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A" w:rsidRPr="00C35BFA" w:rsidRDefault="00C35BFA" w:rsidP="0086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FA">
        <w:rPr>
          <w:rFonts w:ascii="Times New Roman" w:hAnsi="Times New Roman" w:cs="Times New Roman"/>
          <w:b/>
          <w:sz w:val="24"/>
          <w:szCs w:val="24"/>
        </w:rPr>
        <w:t>О</w:t>
      </w:r>
      <w:r w:rsidR="0002178F">
        <w:rPr>
          <w:rFonts w:ascii="Times New Roman" w:hAnsi="Times New Roman" w:cs="Times New Roman"/>
          <w:b/>
          <w:sz w:val="24"/>
          <w:szCs w:val="24"/>
        </w:rPr>
        <w:t>тчет о результатах деятельности департамента инвестиций и проектного управления</w:t>
      </w:r>
      <w:r w:rsidRPr="00C35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20A" w:rsidRPr="00C35BFA" w:rsidRDefault="00C35BFA" w:rsidP="0086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FA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C35BFA" w:rsidRDefault="00C35BFA" w:rsidP="0086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78F" w:rsidRDefault="0002178F" w:rsidP="0002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78F" w:rsidRDefault="0002178F" w:rsidP="0002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инвестиций и проектного управления создан в 2016 году. По состоянию на 09.01.2017 в состав департамента входят</w:t>
      </w:r>
      <w:r w:rsidRPr="0002178F">
        <w:rPr>
          <w:rFonts w:ascii="Times New Roman" w:hAnsi="Times New Roman" w:cs="Times New Roman"/>
          <w:sz w:val="24"/>
          <w:szCs w:val="24"/>
        </w:rPr>
        <w:t>:</w:t>
      </w:r>
    </w:p>
    <w:p w:rsidR="0002178F" w:rsidRDefault="0002178F" w:rsidP="0002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инвестиционного развития</w:t>
      </w:r>
      <w:r w:rsidRPr="0002178F">
        <w:rPr>
          <w:rFonts w:ascii="Times New Roman" w:hAnsi="Times New Roman" w:cs="Times New Roman"/>
          <w:sz w:val="24"/>
          <w:szCs w:val="24"/>
        </w:rPr>
        <w:t>;</w:t>
      </w:r>
    </w:p>
    <w:p w:rsidR="0002178F" w:rsidRDefault="0002178F" w:rsidP="0002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02178F">
        <w:rPr>
          <w:rFonts w:ascii="Times New Roman" w:hAnsi="Times New Roman" w:cs="Times New Roman"/>
          <w:sz w:val="24"/>
          <w:szCs w:val="24"/>
        </w:rPr>
        <w:t>развития потребительского рынка 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78F" w:rsidRPr="0002178F" w:rsidRDefault="0002178F" w:rsidP="0002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78F" w:rsidRPr="007D40DB" w:rsidRDefault="0002178F" w:rsidP="0002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D40DB"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7D40DB">
        <w:rPr>
          <w:rFonts w:ascii="Times New Roman" w:hAnsi="Times New Roman" w:cs="Times New Roman"/>
          <w:sz w:val="24"/>
          <w:szCs w:val="24"/>
        </w:rPr>
        <w:t>й и проектного управления</w:t>
      </w:r>
      <w:r w:rsidR="007D40DB" w:rsidRPr="007D40DB">
        <w:rPr>
          <w:rFonts w:ascii="Times New Roman" w:hAnsi="Times New Roman" w:cs="Times New Roman"/>
          <w:sz w:val="24"/>
          <w:szCs w:val="24"/>
        </w:rPr>
        <w:t>:</w:t>
      </w:r>
    </w:p>
    <w:p w:rsidR="008610CE" w:rsidRDefault="008610CE" w:rsidP="00865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BFA" w:rsidRPr="00E02BC6" w:rsidRDefault="00C35BFA" w:rsidP="00865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C6">
        <w:rPr>
          <w:rFonts w:ascii="Times New Roman" w:hAnsi="Times New Roman" w:cs="Times New Roman"/>
          <w:b/>
          <w:sz w:val="24"/>
          <w:szCs w:val="24"/>
        </w:rPr>
        <w:t>1.</w:t>
      </w:r>
      <w:r w:rsidR="008610CE">
        <w:rPr>
          <w:rFonts w:ascii="Times New Roman" w:hAnsi="Times New Roman" w:cs="Times New Roman"/>
          <w:b/>
          <w:sz w:val="24"/>
          <w:szCs w:val="24"/>
        </w:rPr>
        <w:t>Контроль за реализацией</w:t>
      </w:r>
      <w:r w:rsidRPr="00E02BC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«Обеспечение доступным и комфортным жильем жителей городского округа город Мегион в 2014-2020 годах»</w:t>
      </w:r>
      <w:r w:rsidR="000365E4" w:rsidRPr="00E02BC6">
        <w:rPr>
          <w:rFonts w:ascii="Times New Roman" w:hAnsi="Times New Roman" w:cs="Times New Roman"/>
          <w:b/>
          <w:sz w:val="24"/>
          <w:szCs w:val="24"/>
        </w:rPr>
        <w:t xml:space="preserve"> (далее – муниципальная программа)</w:t>
      </w:r>
      <w:r w:rsidRPr="00E02BC6">
        <w:rPr>
          <w:rFonts w:ascii="Times New Roman" w:hAnsi="Times New Roman" w:cs="Times New Roman"/>
          <w:b/>
          <w:sz w:val="24"/>
          <w:szCs w:val="24"/>
        </w:rPr>
        <w:t>.</w:t>
      </w:r>
    </w:p>
    <w:p w:rsidR="005058B7" w:rsidRDefault="00E02BC6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10CE">
        <w:rPr>
          <w:rFonts w:ascii="Times New Roman" w:hAnsi="Times New Roman"/>
          <w:sz w:val="24"/>
          <w:szCs w:val="24"/>
        </w:rPr>
        <w:t>1.</w:t>
      </w:r>
      <w:r w:rsidR="005058B7">
        <w:rPr>
          <w:rFonts w:ascii="Times New Roman" w:hAnsi="Times New Roman"/>
          <w:sz w:val="24"/>
          <w:szCs w:val="24"/>
        </w:rPr>
        <w:t xml:space="preserve">Улучшение жилищных условий населения является одной из </w:t>
      </w:r>
      <w:r w:rsidR="00F66B5A">
        <w:rPr>
          <w:rFonts w:ascii="Times New Roman" w:hAnsi="Times New Roman"/>
          <w:sz w:val="24"/>
          <w:szCs w:val="24"/>
        </w:rPr>
        <w:t>стратегических</w:t>
      </w:r>
      <w:r w:rsidR="005058B7">
        <w:rPr>
          <w:rFonts w:ascii="Times New Roman" w:hAnsi="Times New Roman"/>
          <w:sz w:val="24"/>
          <w:szCs w:val="24"/>
        </w:rPr>
        <w:t xml:space="preserve"> задач городского округа. Данную задачу, </w:t>
      </w:r>
      <w:r w:rsidR="005058B7" w:rsidRPr="005058B7">
        <w:rPr>
          <w:rFonts w:ascii="Times New Roman" w:hAnsi="Times New Roman"/>
          <w:sz w:val="24"/>
          <w:szCs w:val="24"/>
        </w:rPr>
        <w:t>в условиях непростой экономической ситуации</w:t>
      </w:r>
      <w:r w:rsidR="005058B7">
        <w:rPr>
          <w:rFonts w:ascii="Times New Roman" w:hAnsi="Times New Roman"/>
          <w:sz w:val="24"/>
          <w:szCs w:val="24"/>
        </w:rPr>
        <w:t xml:space="preserve"> возможно решить п</w:t>
      </w:r>
      <w:r w:rsidR="005058B7" w:rsidRPr="005058B7">
        <w:rPr>
          <w:rFonts w:ascii="Times New Roman" w:hAnsi="Times New Roman"/>
          <w:sz w:val="24"/>
          <w:szCs w:val="24"/>
        </w:rPr>
        <w:t>ривлечение</w:t>
      </w:r>
      <w:r w:rsidR="005058B7">
        <w:rPr>
          <w:rFonts w:ascii="Times New Roman" w:hAnsi="Times New Roman"/>
          <w:sz w:val="24"/>
          <w:szCs w:val="24"/>
        </w:rPr>
        <w:t>м</w:t>
      </w:r>
      <w:r w:rsidR="005058B7" w:rsidRPr="005058B7">
        <w:rPr>
          <w:rFonts w:ascii="Times New Roman" w:hAnsi="Times New Roman"/>
          <w:sz w:val="24"/>
          <w:szCs w:val="24"/>
        </w:rPr>
        <w:t xml:space="preserve"> ин</w:t>
      </w:r>
      <w:r w:rsidR="005058B7">
        <w:rPr>
          <w:rFonts w:ascii="Times New Roman" w:hAnsi="Times New Roman"/>
          <w:sz w:val="24"/>
          <w:szCs w:val="24"/>
        </w:rPr>
        <w:t xml:space="preserve">вестиций в жилищное строительство и формированием фонда наемных домов. </w:t>
      </w:r>
    </w:p>
    <w:p w:rsidR="00CE71CA" w:rsidRDefault="000365E4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в рамках муниципальной программы разработан механизм с</w:t>
      </w:r>
      <w:r w:rsidRPr="000365E4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я</w:t>
      </w:r>
      <w:r w:rsidRPr="000365E4">
        <w:rPr>
          <w:rFonts w:ascii="Times New Roman" w:hAnsi="Times New Roman"/>
          <w:sz w:val="24"/>
          <w:szCs w:val="24"/>
        </w:rPr>
        <w:t xml:space="preserve"> наемных домов социального использования на территории 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с привлечением внебюджетных источников финансирования. Данный механизм позволит</w:t>
      </w:r>
      <w:r w:rsidR="00CE71CA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существенно</w:t>
      </w:r>
      <w:r w:rsidR="00CE71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сни</w:t>
      </w:r>
      <w:r w:rsidR="00CE71CA">
        <w:rPr>
          <w:rFonts w:ascii="Times New Roman" w:hAnsi="Times New Roman"/>
          <w:sz w:val="24"/>
          <w:szCs w:val="24"/>
        </w:rPr>
        <w:t>жении</w:t>
      </w:r>
      <w:r>
        <w:rPr>
          <w:rFonts w:ascii="Times New Roman" w:hAnsi="Times New Roman"/>
          <w:sz w:val="24"/>
          <w:szCs w:val="24"/>
        </w:rPr>
        <w:t xml:space="preserve"> нагрузк</w:t>
      </w:r>
      <w:r w:rsidR="00CE71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бюджетную систему Российской Федерации</w:t>
      </w:r>
      <w:r w:rsidR="00CE71CA">
        <w:rPr>
          <w:rFonts w:ascii="Times New Roman" w:hAnsi="Times New Roman"/>
          <w:sz w:val="24"/>
          <w:szCs w:val="24"/>
        </w:rPr>
        <w:t xml:space="preserve"> в короткие сроки увеличить общий объем ввода жилья в год и площадь жилых помещений приходящихся в среднем на одного жителя, а так же сформировать фонд наемных домов социального использования, отвечающих современным требованиям экологичности и энергоэффективности, способный удовлетворить жилищные потребности граждан не имеющих</w:t>
      </w:r>
      <w:r w:rsidR="00CE71CA" w:rsidRPr="00CE71CA">
        <w:rPr>
          <w:rFonts w:ascii="Times New Roman" w:hAnsi="Times New Roman"/>
          <w:sz w:val="24"/>
          <w:szCs w:val="24"/>
        </w:rPr>
        <w:t xml:space="preserve"> возможности самостоятельно улучшить свои жилищные условия, путем приобретения жилья за счет собственных или заемных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82D" w:rsidRDefault="008610CE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02BC6">
        <w:rPr>
          <w:rFonts w:ascii="Times New Roman" w:hAnsi="Times New Roman"/>
          <w:sz w:val="24"/>
          <w:szCs w:val="24"/>
        </w:rPr>
        <w:t>2.</w:t>
      </w:r>
      <w:r w:rsidR="0016282D">
        <w:rPr>
          <w:rFonts w:ascii="Times New Roman" w:hAnsi="Times New Roman"/>
          <w:sz w:val="24"/>
          <w:szCs w:val="24"/>
        </w:rPr>
        <w:t>В рамках действующих механизмов реализации муниципальной программы наиболее приоритетными являются р</w:t>
      </w:r>
      <w:r w:rsidR="0016282D" w:rsidRPr="005058B7">
        <w:rPr>
          <w:rFonts w:ascii="Times New Roman" w:hAnsi="Times New Roman"/>
          <w:sz w:val="24"/>
          <w:szCs w:val="24"/>
        </w:rPr>
        <w:t>ассел</w:t>
      </w:r>
      <w:r w:rsidR="00E02BC6">
        <w:rPr>
          <w:rFonts w:ascii="Times New Roman" w:hAnsi="Times New Roman"/>
          <w:sz w:val="24"/>
          <w:szCs w:val="24"/>
        </w:rPr>
        <w:t>ение ветхого, аварийного жилья,</w:t>
      </w:r>
      <w:r w:rsidR="0016282D" w:rsidRPr="005058B7">
        <w:rPr>
          <w:rFonts w:ascii="Times New Roman" w:hAnsi="Times New Roman"/>
          <w:sz w:val="24"/>
          <w:szCs w:val="24"/>
        </w:rPr>
        <w:t xml:space="preserve"> приспособленных для проживания строений</w:t>
      </w:r>
      <w:r w:rsidR="00E02BC6">
        <w:rPr>
          <w:rFonts w:ascii="Times New Roman" w:hAnsi="Times New Roman"/>
          <w:sz w:val="24"/>
          <w:szCs w:val="24"/>
        </w:rPr>
        <w:t>, а также улучшение жилищных условий отдельных категорий граждан</w:t>
      </w:r>
      <w:r w:rsidR="0016282D">
        <w:rPr>
          <w:rFonts w:ascii="Times New Roman" w:hAnsi="Times New Roman"/>
          <w:sz w:val="24"/>
          <w:szCs w:val="24"/>
        </w:rPr>
        <w:t xml:space="preserve">. </w:t>
      </w:r>
    </w:p>
    <w:p w:rsidR="0016282D" w:rsidRDefault="0016282D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году: </w:t>
      </w:r>
    </w:p>
    <w:p w:rsidR="005A1A12" w:rsidRDefault="008610CE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02BC6">
        <w:rPr>
          <w:rFonts w:ascii="Times New Roman" w:hAnsi="Times New Roman"/>
          <w:sz w:val="24"/>
          <w:szCs w:val="24"/>
        </w:rPr>
        <w:t xml:space="preserve">2.1.В рамках подпрограммы 1 </w:t>
      </w:r>
      <w:r w:rsidR="00E02BC6" w:rsidRPr="00E02BC6">
        <w:rPr>
          <w:rFonts w:ascii="Times New Roman" w:hAnsi="Times New Roman"/>
          <w:sz w:val="24"/>
          <w:szCs w:val="24"/>
        </w:rPr>
        <w:t>«Обеспечение жильем молодых семей»</w:t>
      </w:r>
      <w:r w:rsidR="00E02BC6">
        <w:rPr>
          <w:rFonts w:ascii="Times New Roman" w:hAnsi="Times New Roman"/>
          <w:sz w:val="24"/>
          <w:szCs w:val="24"/>
        </w:rPr>
        <w:t xml:space="preserve"> п</w:t>
      </w:r>
      <w:r w:rsidR="00E02BC6" w:rsidRPr="00E02BC6">
        <w:rPr>
          <w:rFonts w:ascii="Times New Roman" w:hAnsi="Times New Roman"/>
          <w:sz w:val="24"/>
          <w:szCs w:val="24"/>
        </w:rPr>
        <w:t>редоставлена субсидия</w:t>
      </w:r>
      <w:r w:rsidR="00E02BC6">
        <w:rPr>
          <w:rFonts w:ascii="Times New Roman" w:hAnsi="Times New Roman"/>
          <w:sz w:val="24"/>
          <w:szCs w:val="24"/>
        </w:rPr>
        <w:t xml:space="preserve"> одной</w:t>
      </w:r>
      <w:r w:rsidR="00E02BC6" w:rsidRPr="00E02BC6">
        <w:rPr>
          <w:rFonts w:ascii="Times New Roman" w:hAnsi="Times New Roman"/>
          <w:sz w:val="24"/>
          <w:szCs w:val="24"/>
        </w:rPr>
        <w:t xml:space="preserve"> молодой семье на основании справки из банка об остаточной сумме по жилищному кредиту. Сумма субсидии </w:t>
      </w:r>
      <w:r w:rsidR="00E02BC6">
        <w:rPr>
          <w:rFonts w:ascii="Times New Roman" w:hAnsi="Times New Roman"/>
          <w:sz w:val="24"/>
          <w:szCs w:val="24"/>
        </w:rPr>
        <w:t>составила</w:t>
      </w:r>
      <w:r w:rsidR="005A1A12">
        <w:rPr>
          <w:rFonts w:ascii="Times New Roman" w:hAnsi="Times New Roman"/>
          <w:sz w:val="24"/>
          <w:szCs w:val="24"/>
        </w:rPr>
        <w:t xml:space="preserve"> 476,36 тыс.руб., что составляет 100% предусмотренного объема бюджетных ассигнований. Реализация программных мероприятий позволила у</w:t>
      </w:r>
      <w:r w:rsidR="005A1A12" w:rsidRPr="00A25658">
        <w:rPr>
          <w:rFonts w:ascii="Times New Roman" w:hAnsi="Times New Roman"/>
          <w:sz w:val="24"/>
          <w:szCs w:val="24"/>
        </w:rPr>
        <w:t>вели</w:t>
      </w:r>
      <w:r w:rsidR="005A1A12">
        <w:rPr>
          <w:rFonts w:ascii="Times New Roman" w:hAnsi="Times New Roman"/>
          <w:sz w:val="24"/>
          <w:szCs w:val="24"/>
        </w:rPr>
        <w:t>чить</w:t>
      </w:r>
      <w:r w:rsidR="005A1A12" w:rsidRPr="00A25658">
        <w:rPr>
          <w:rFonts w:ascii="Times New Roman" w:hAnsi="Times New Roman"/>
          <w:sz w:val="24"/>
          <w:szCs w:val="24"/>
        </w:rPr>
        <w:t xml:space="preserve"> количеств</w:t>
      </w:r>
      <w:r w:rsidR="005A1A12">
        <w:rPr>
          <w:rFonts w:ascii="Times New Roman" w:hAnsi="Times New Roman"/>
          <w:sz w:val="24"/>
          <w:szCs w:val="24"/>
        </w:rPr>
        <w:t>о</w:t>
      </w:r>
      <w:r w:rsidR="005A1A12" w:rsidRPr="00A25658">
        <w:rPr>
          <w:rFonts w:ascii="Times New Roman" w:hAnsi="Times New Roman"/>
          <w:sz w:val="24"/>
          <w:szCs w:val="24"/>
        </w:rPr>
        <w:t xml:space="preserve"> молодых семей г.Мегион улучшивших свои жилищные условия</w:t>
      </w:r>
      <w:r w:rsidR="005A1A12">
        <w:rPr>
          <w:rFonts w:ascii="Times New Roman" w:hAnsi="Times New Roman"/>
          <w:sz w:val="24"/>
          <w:szCs w:val="24"/>
        </w:rPr>
        <w:t xml:space="preserve"> на 1 семью, что составляет 100% от запланированного целевого показателя. </w:t>
      </w:r>
    </w:p>
    <w:p w:rsidR="00E02BC6" w:rsidRDefault="00E02BC6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1.2.2.В рамках п</w:t>
      </w:r>
      <w:r w:rsidRPr="00E02BC6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E02BC6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«</w:t>
      </w:r>
      <w:r w:rsidRPr="00E02BC6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>
        <w:rPr>
          <w:rFonts w:ascii="Times New Roman" w:hAnsi="Times New Roman"/>
          <w:sz w:val="24"/>
          <w:szCs w:val="24"/>
        </w:rPr>
        <w:t>»:</w:t>
      </w:r>
    </w:p>
    <w:p w:rsidR="005A1A12" w:rsidRDefault="00E02BC6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2BC6">
        <w:rPr>
          <w:rFonts w:ascii="Times New Roman" w:hAnsi="Times New Roman"/>
          <w:sz w:val="24"/>
          <w:szCs w:val="24"/>
        </w:rPr>
        <w:t>риобретено 7 квартир для детей-сирот на сумму 11 393,2 тыс.руб.</w:t>
      </w:r>
      <w:r w:rsidR="005A1A12">
        <w:rPr>
          <w:rFonts w:ascii="Times New Roman" w:hAnsi="Times New Roman"/>
          <w:sz w:val="24"/>
          <w:szCs w:val="24"/>
        </w:rPr>
        <w:t>, что составляет 87,5% предусмотренного объема бюджетных ассигнований. Частичное исполнение бюджетных ассигнований связано с отсутствием потребности в приобретении жилого помещения в сумме 1627,64 тыс.руб. Реализация программных мероприятий позволила обеспечить 9 детей-сирот жилыми помещениями, что составляет 81,8% от запланированного целевого показателя 11 человек.</w:t>
      </w:r>
      <w:r w:rsidR="005A1A12" w:rsidRPr="005A1A12">
        <w:rPr>
          <w:rFonts w:ascii="Times New Roman" w:hAnsi="Times New Roman"/>
          <w:sz w:val="24"/>
          <w:szCs w:val="24"/>
        </w:rPr>
        <w:t xml:space="preserve"> </w:t>
      </w:r>
      <w:r w:rsidR="005A1A12">
        <w:rPr>
          <w:rFonts w:ascii="Times New Roman" w:hAnsi="Times New Roman"/>
          <w:sz w:val="24"/>
          <w:szCs w:val="24"/>
        </w:rPr>
        <w:t>Частичное исполнение целевого показателя связано с уточненной потребностью в количестве 9 жилых помещениях для 9 детей-сирот</w:t>
      </w:r>
      <w:r w:rsidR="00F83476">
        <w:rPr>
          <w:rFonts w:ascii="Times New Roman" w:hAnsi="Times New Roman"/>
          <w:sz w:val="24"/>
          <w:szCs w:val="24"/>
        </w:rPr>
        <w:t xml:space="preserve"> на 2016 год;</w:t>
      </w:r>
      <w:r w:rsidR="005A1A12">
        <w:rPr>
          <w:rFonts w:ascii="Times New Roman" w:hAnsi="Times New Roman"/>
          <w:sz w:val="24"/>
          <w:szCs w:val="24"/>
        </w:rPr>
        <w:t xml:space="preserve">  </w:t>
      </w:r>
    </w:p>
    <w:p w:rsidR="00F83476" w:rsidRDefault="00E02BC6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3476">
        <w:rPr>
          <w:rFonts w:ascii="Times New Roman" w:hAnsi="Times New Roman"/>
          <w:sz w:val="24"/>
          <w:szCs w:val="24"/>
        </w:rPr>
        <w:t>выплачено 6 субсидии ветеранам, инвалидам, семьям, имеющим детей инвалидов в сумме 4 558,0 тыс.руб.</w:t>
      </w:r>
      <w:r w:rsidR="005A1A12" w:rsidRPr="00F83476">
        <w:rPr>
          <w:rFonts w:ascii="Times New Roman" w:hAnsi="Times New Roman"/>
          <w:sz w:val="24"/>
          <w:szCs w:val="24"/>
        </w:rPr>
        <w:t>, что составляет 100% предусмотренного объема бюджетных ассигнований.</w:t>
      </w:r>
      <w:r w:rsidR="00F83476" w:rsidRPr="00F83476">
        <w:rPr>
          <w:rFonts w:ascii="Times New Roman" w:hAnsi="Times New Roman"/>
          <w:sz w:val="24"/>
          <w:szCs w:val="24"/>
        </w:rPr>
        <w:t xml:space="preserve"> Реализация программных мероприятий позволила</w:t>
      </w:r>
      <w:r w:rsidR="00F83476">
        <w:rPr>
          <w:rFonts w:ascii="Times New Roman" w:hAnsi="Times New Roman"/>
          <w:sz w:val="24"/>
          <w:szCs w:val="24"/>
        </w:rPr>
        <w:t xml:space="preserve"> у</w:t>
      </w:r>
      <w:r w:rsidR="00F83476" w:rsidRPr="002C2F42">
        <w:rPr>
          <w:rFonts w:ascii="Times New Roman" w:hAnsi="Times New Roman"/>
          <w:sz w:val="24"/>
          <w:szCs w:val="24"/>
        </w:rPr>
        <w:t>велич</w:t>
      </w:r>
      <w:r w:rsidR="00F83476">
        <w:rPr>
          <w:rFonts w:ascii="Times New Roman" w:hAnsi="Times New Roman"/>
          <w:sz w:val="24"/>
          <w:szCs w:val="24"/>
        </w:rPr>
        <w:t>ить количество</w:t>
      </w:r>
      <w:r w:rsidR="00F83476" w:rsidRPr="002C2F42">
        <w:rPr>
          <w:rFonts w:ascii="Times New Roman" w:hAnsi="Times New Roman"/>
          <w:sz w:val="24"/>
          <w:szCs w:val="24"/>
        </w:rPr>
        <w:t xml:space="preserve"> ветеранов, инвалидов, семей имеющих детей инвалидов, улучшивших свои жилищные условия</w:t>
      </w:r>
      <w:r w:rsidR="00F83476">
        <w:rPr>
          <w:rFonts w:ascii="Times New Roman" w:hAnsi="Times New Roman"/>
          <w:sz w:val="24"/>
          <w:szCs w:val="24"/>
        </w:rPr>
        <w:t xml:space="preserve"> на 6 человек, что составляет 100% от запланированного целевого показателя;</w:t>
      </w:r>
    </w:p>
    <w:p w:rsidR="00F83476" w:rsidRDefault="00E02BC6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3476">
        <w:rPr>
          <w:rFonts w:ascii="Times New Roman" w:hAnsi="Times New Roman"/>
          <w:sz w:val="24"/>
          <w:szCs w:val="24"/>
        </w:rPr>
        <w:lastRenderedPageBreak/>
        <w:t>выплачена субсидия ветерану ВОВ в сумме 1 983,59 тыс.руб.</w:t>
      </w:r>
      <w:r w:rsidR="00F83476">
        <w:rPr>
          <w:rFonts w:ascii="Times New Roman" w:hAnsi="Times New Roman"/>
          <w:sz w:val="24"/>
          <w:szCs w:val="24"/>
        </w:rPr>
        <w:t>, что составляет 60,6% предусмотренного объема бюджетных ассигнований. Частичное исполнение бюджетных ассигнований связано с доведением лимитов федерального бюджета превышающих расчетную потребность предоставления субсидии ветерану ВОВ на 1 627,64 тыс.руб. Реализация программных мероприятий позволила у</w:t>
      </w:r>
      <w:r w:rsidR="00F83476" w:rsidRPr="002C2F42">
        <w:rPr>
          <w:rFonts w:ascii="Times New Roman" w:hAnsi="Times New Roman"/>
          <w:sz w:val="24"/>
          <w:szCs w:val="24"/>
        </w:rPr>
        <w:t>велич</w:t>
      </w:r>
      <w:r w:rsidR="00F83476">
        <w:rPr>
          <w:rFonts w:ascii="Times New Roman" w:hAnsi="Times New Roman"/>
          <w:sz w:val="24"/>
          <w:szCs w:val="24"/>
        </w:rPr>
        <w:t>ить</w:t>
      </w:r>
      <w:r w:rsidR="00F83476" w:rsidRPr="002C2F42">
        <w:rPr>
          <w:rFonts w:ascii="Times New Roman" w:hAnsi="Times New Roman"/>
          <w:sz w:val="24"/>
          <w:szCs w:val="24"/>
        </w:rPr>
        <w:t xml:space="preserve"> количеств</w:t>
      </w:r>
      <w:r w:rsidR="00F83476">
        <w:rPr>
          <w:rFonts w:ascii="Times New Roman" w:hAnsi="Times New Roman"/>
          <w:sz w:val="24"/>
          <w:szCs w:val="24"/>
        </w:rPr>
        <w:t>о</w:t>
      </w:r>
      <w:r w:rsidR="00F83476" w:rsidRPr="002C2F42">
        <w:rPr>
          <w:rFonts w:ascii="Times New Roman" w:hAnsi="Times New Roman"/>
          <w:sz w:val="24"/>
          <w:szCs w:val="24"/>
        </w:rPr>
        <w:t xml:space="preserve"> ветеранов Великой Отечественной войны городского округа город Мегион улучшивших свои жилищные условия</w:t>
      </w:r>
      <w:r w:rsidR="00F83476">
        <w:rPr>
          <w:rFonts w:ascii="Times New Roman" w:hAnsi="Times New Roman"/>
          <w:sz w:val="24"/>
          <w:szCs w:val="24"/>
        </w:rPr>
        <w:t xml:space="preserve"> на 1 человека, что составляет 100% от запланированного целевого показателя. </w:t>
      </w:r>
    </w:p>
    <w:p w:rsidR="00E02BC6" w:rsidRPr="00F83476" w:rsidRDefault="00E02BC6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3476">
        <w:rPr>
          <w:rFonts w:ascii="Times New Roman" w:eastAsia="Times New Roman" w:hAnsi="Times New Roman" w:cs="Arial"/>
          <w:sz w:val="24"/>
          <w:szCs w:val="24"/>
          <w:lang w:eastAsia="ru-RU"/>
        </w:rPr>
        <w:t>1.2.3.В рамках подпрограммы 3 «Содействие развитию жилищного строительства на территории городского округа город Мегион»:</w:t>
      </w:r>
    </w:p>
    <w:p w:rsidR="00F83476" w:rsidRDefault="0016282D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3476">
        <w:rPr>
          <w:rFonts w:ascii="Times New Roman" w:hAnsi="Times New Roman"/>
          <w:sz w:val="24"/>
          <w:szCs w:val="24"/>
        </w:rPr>
        <w:t>п</w:t>
      </w:r>
      <w:r w:rsidR="00F83476">
        <w:rPr>
          <w:rFonts w:ascii="Times New Roman" w:hAnsi="Times New Roman"/>
          <w:sz w:val="24"/>
          <w:szCs w:val="24"/>
        </w:rPr>
        <w:t>риобретены жилые помещения на сумму 182 416,01 тыс.руб. что составляет 95,1% предусмотренного объема бюджетных ассигнований.</w:t>
      </w:r>
      <w:r w:rsidR="00F83476" w:rsidRPr="00F83476">
        <w:rPr>
          <w:rFonts w:ascii="Times New Roman" w:hAnsi="Times New Roman"/>
          <w:sz w:val="24"/>
          <w:szCs w:val="24"/>
        </w:rPr>
        <w:t xml:space="preserve"> </w:t>
      </w:r>
      <w:r w:rsidR="00F83476">
        <w:rPr>
          <w:rFonts w:ascii="Times New Roman" w:hAnsi="Times New Roman"/>
          <w:sz w:val="24"/>
          <w:szCs w:val="24"/>
        </w:rPr>
        <w:t xml:space="preserve">Частичное исполнение бюджетных ассигнований связано с </w:t>
      </w:r>
      <w:r w:rsidR="00F83476" w:rsidRPr="00022C7A">
        <w:rPr>
          <w:rFonts w:ascii="Times New Roman" w:hAnsi="Times New Roman"/>
          <w:sz w:val="24"/>
          <w:szCs w:val="24"/>
        </w:rPr>
        <w:t>соблюдением соотношения</w:t>
      </w:r>
      <w:r w:rsidR="00F83476">
        <w:rPr>
          <w:rFonts w:ascii="Times New Roman" w:hAnsi="Times New Roman"/>
          <w:sz w:val="24"/>
          <w:szCs w:val="24"/>
        </w:rPr>
        <w:t xml:space="preserve"> средств софинансирования местного бюджета</w:t>
      </w:r>
      <w:r w:rsidR="00F83476" w:rsidRPr="00022C7A">
        <w:rPr>
          <w:rFonts w:ascii="Times New Roman" w:hAnsi="Times New Roman"/>
          <w:sz w:val="24"/>
          <w:szCs w:val="24"/>
        </w:rPr>
        <w:t xml:space="preserve"> </w:t>
      </w:r>
      <w:r w:rsidR="00F83476">
        <w:rPr>
          <w:rFonts w:ascii="Times New Roman" w:hAnsi="Times New Roman"/>
          <w:sz w:val="24"/>
          <w:szCs w:val="24"/>
        </w:rPr>
        <w:t>к</w:t>
      </w:r>
      <w:r w:rsidR="00F83476" w:rsidRPr="00022C7A">
        <w:rPr>
          <w:rFonts w:ascii="Times New Roman" w:hAnsi="Times New Roman"/>
          <w:sz w:val="24"/>
          <w:szCs w:val="24"/>
        </w:rPr>
        <w:t xml:space="preserve"> объем</w:t>
      </w:r>
      <w:r w:rsidR="00F83476">
        <w:rPr>
          <w:rFonts w:ascii="Times New Roman" w:hAnsi="Times New Roman"/>
          <w:sz w:val="24"/>
          <w:szCs w:val="24"/>
        </w:rPr>
        <w:t>у</w:t>
      </w:r>
      <w:r w:rsidR="00F83476" w:rsidRPr="00022C7A">
        <w:rPr>
          <w:rFonts w:ascii="Times New Roman" w:hAnsi="Times New Roman"/>
          <w:sz w:val="24"/>
          <w:szCs w:val="24"/>
        </w:rPr>
        <w:t xml:space="preserve"> финансирования за счет средств бюджета автономного округа 11% к 89% соответственно</w:t>
      </w:r>
      <w:r w:rsidR="00F83476">
        <w:rPr>
          <w:rFonts w:ascii="Times New Roman" w:hAnsi="Times New Roman"/>
          <w:sz w:val="24"/>
          <w:szCs w:val="24"/>
        </w:rPr>
        <w:t xml:space="preserve"> и образовавшимся в результате излишкам, превышающим долю софинансирования из средств местного бюджета на сумму 9 351,62 тыс.руб.;</w:t>
      </w:r>
    </w:p>
    <w:p w:rsidR="0016282D" w:rsidRPr="00F83476" w:rsidRDefault="0016282D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3476">
        <w:rPr>
          <w:rFonts w:ascii="Times New Roman" w:hAnsi="Times New Roman"/>
          <w:sz w:val="24"/>
          <w:szCs w:val="24"/>
        </w:rPr>
        <w:t>выплачено 18 возмещений в сумме 16 366,1 тыс. руб. за изымаемые жилые помещения общей площадью 674,9 кв.м.</w:t>
      </w:r>
      <w:r w:rsidR="00F83476">
        <w:rPr>
          <w:rFonts w:ascii="Times New Roman" w:hAnsi="Times New Roman"/>
          <w:sz w:val="24"/>
          <w:szCs w:val="24"/>
        </w:rPr>
        <w:t>, что составляет 97,7% предусмотренног</w:t>
      </w:r>
      <w:r w:rsidR="009D3DE2">
        <w:rPr>
          <w:rFonts w:ascii="Times New Roman" w:hAnsi="Times New Roman"/>
          <w:sz w:val="24"/>
          <w:szCs w:val="24"/>
        </w:rPr>
        <w:t>о объема бюджетных ассигнований</w:t>
      </w:r>
      <w:r w:rsidRPr="00F83476">
        <w:rPr>
          <w:rFonts w:ascii="Times New Roman" w:hAnsi="Times New Roman"/>
          <w:sz w:val="24"/>
          <w:szCs w:val="24"/>
        </w:rPr>
        <w:t xml:space="preserve">; </w:t>
      </w:r>
    </w:p>
    <w:p w:rsidR="001374DE" w:rsidRDefault="0016282D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47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приобретены 2 жилых помещения в целях исполнения </w:t>
      </w:r>
      <w:r w:rsidR="00E02BC6" w:rsidRPr="00F83476">
        <w:rPr>
          <w:rFonts w:ascii="Times New Roman" w:eastAsia="Times New Roman" w:hAnsi="Times New Roman" w:cs="Arial"/>
          <w:sz w:val="24"/>
          <w:szCs w:val="24"/>
          <w:lang w:eastAsia="ru-RU"/>
        </w:rPr>
        <w:t>решений суда</w:t>
      </w:r>
      <w:r w:rsidR="008147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сумме 5 784,47 тыс.руб., </w:t>
      </w:r>
      <w:r w:rsidR="008147CC">
        <w:rPr>
          <w:rFonts w:ascii="Times New Roman" w:hAnsi="Times New Roman"/>
          <w:sz w:val="24"/>
          <w:szCs w:val="24"/>
        </w:rPr>
        <w:t>что составляет 48,2% предусмотренного объема бюджетных ассигнований</w:t>
      </w:r>
      <w:r w:rsidR="00E02BC6" w:rsidRPr="00F8347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8147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147CC">
        <w:rPr>
          <w:rFonts w:ascii="Times New Roman" w:hAnsi="Times New Roman"/>
          <w:sz w:val="24"/>
          <w:szCs w:val="24"/>
        </w:rPr>
        <w:t xml:space="preserve">Частичное исполнение бюджетных ассигнований связано с невозможностью исполнения 2х муниципальных контрактов на сумму 5 973,1 тыс.руб. по независящим от администрации города причинам: 1.Уклонение победителя аукциона </w:t>
      </w:r>
      <w:r w:rsidR="008147CC" w:rsidRPr="00782FDA">
        <w:rPr>
          <w:rFonts w:ascii="Times New Roman" w:hAnsi="Times New Roman"/>
          <w:sz w:val="24"/>
          <w:szCs w:val="24"/>
        </w:rPr>
        <w:t xml:space="preserve">ООО </w:t>
      </w:r>
      <w:r w:rsidR="008147CC">
        <w:rPr>
          <w:rFonts w:ascii="Times New Roman" w:hAnsi="Times New Roman"/>
          <w:sz w:val="24"/>
          <w:szCs w:val="24"/>
        </w:rPr>
        <w:t>«</w:t>
      </w:r>
      <w:r w:rsidR="008147CC" w:rsidRPr="00782FDA">
        <w:rPr>
          <w:rFonts w:ascii="Times New Roman" w:hAnsi="Times New Roman"/>
          <w:sz w:val="24"/>
          <w:szCs w:val="24"/>
        </w:rPr>
        <w:t>Финансовые партнеры</w:t>
      </w:r>
      <w:r w:rsidR="008147CC">
        <w:rPr>
          <w:rFonts w:ascii="Times New Roman" w:hAnsi="Times New Roman"/>
          <w:sz w:val="24"/>
          <w:szCs w:val="24"/>
        </w:rPr>
        <w:t>» от подписания контракта на сумму 2 945,0 тыс.руб. 2.Д</w:t>
      </w:r>
      <w:r w:rsidR="008147CC" w:rsidRPr="00782FDA">
        <w:rPr>
          <w:rFonts w:ascii="Times New Roman" w:hAnsi="Times New Roman"/>
          <w:sz w:val="24"/>
          <w:szCs w:val="24"/>
        </w:rPr>
        <w:t>енежные средства в сумме 3 028,1 т.р. за приобретенную квартиру, перечисленные 29.12.2016, были возвращены банком 30.12.2016 в местный бюджет по причине несоответствия перечисляемой суммы ограничениям по условиям вклада, открытого физическим лицом</w:t>
      </w:r>
      <w:r w:rsidR="008147CC">
        <w:rPr>
          <w:rFonts w:ascii="Times New Roman" w:hAnsi="Times New Roman"/>
          <w:sz w:val="24"/>
          <w:szCs w:val="24"/>
        </w:rPr>
        <w:t>.</w:t>
      </w:r>
    </w:p>
    <w:p w:rsidR="008628F5" w:rsidRDefault="008628F5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мероприятий позволила достичь следующих целевых показателей:</w:t>
      </w:r>
    </w:p>
    <w:p w:rsidR="008628F5" w:rsidRDefault="008628F5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AC7">
        <w:rPr>
          <w:rFonts w:ascii="Times New Roman" w:hAnsi="Times New Roman"/>
          <w:sz w:val="24"/>
          <w:szCs w:val="24"/>
        </w:rPr>
        <w:t xml:space="preserve">Сокращение количества аварийного и непригодного жилья на территории городского округа город Мегион, признанного аварийным и непригодным по состоянию на </w:t>
      </w:r>
      <w:r>
        <w:rPr>
          <w:rFonts w:ascii="Times New Roman" w:hAnsi="Times New Roman"/>
          <w:sz w:val="24"/>
          <w:szCs w:val="24"/>
        </w:rPr>
        <w:t>31</w:t>
      </w:r>
      <w:r w:rsidRPr="00920A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20AC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5 в количестве 2 526,7 кв.м. в рамках финансирования 2016 года, что составляет 100% от запланированного целевого показателя. </w:t>
      </w:r>
    </w:p>
    <w:p w:rsidR="00E02BC6" w:rsidRDefault="00E02BC6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1.2.4.В рамках п</w:t>
      </w:r>
      <w:r w:rsidRPr="00E02BC6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E02BC6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«</w:t>
      </w:r>
      <w:r w:rsidRPr="00E02BC6">
        <w:rPr>
          <w:rFonts w:ascii="Times New Roman" w:hAnsi="Times New Roman"/>
          <w:sz w:val="24"/>
          <w:szCs w:val="24"/>
        </w:rPr>
        <w:t xml:space="preserve">Ликвидация и расселение </w:t>
      </w:r>
      <w:r w:rsidR="008628F5" w:rsidRPr="00E02BC6">
        <w:rPr>
          <w:rFonts w:ascii="Times New Roman" w:hAnsi="Times New Roman"/>
          <w:sz w:val="24"/>
          <w:szCs w:val="24"/>
        </w:rPr>
        <w:t>строений,</w:t>
      </w:r>
      <w:r w:rsidRPr="00E02BC6">
        <w:rPr>
          <w:rFonts w:ascii="Times New Roman" w:hAnsi="Times New Roman"/>
          <w:sz w:val="24"/>
          <w:szCs w:val="24"/>
        </w:rPr>
        <w:t xml:space="preserve"> приспособленных для проживания, расположенных на территории городского округа город Мегион</w:t>
      </w:r>
      <w:r>
        <w:rPr>
          <w:rFonts w:ascii="Times New Roman" w:hAnsi="Times New Roman"/>
          <w:sz w:val="24"/>
          <w:szCs w:val="24"/>
        </w:rPr>
        <w:t>»</w:t>
      </w:r>
      <w:r w:rsidR="008628F5">
        <w:rPr>
          <w:rFonts w:ascii="Times New Roman" w:hAnsi="Times New Roman"/>
          <w:sz w:val="24"/>
          <w:szCs w:val="24"/>
        </w:rPr>
        <w:t>:</w:t>
      </w:r>
    </w:p>
    <w:p w:rsidR="0016282D" w:rsidRPr="0016282D" w:rsidRDefault="0016282D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6282D">
        <w:rPr>
          <w:rFonts w:ascii="Times New Roman" w:hAnsi="Times New Roman"/>
          <w:sz w:val="24"/>
          <w:szCs w:val="24"/>
        </w:rPr>
        <w:t>ыплачена 51 субсидия</w:t>
      </w:r>
      <w:r w:rsidR="00FC7070">
        <w:rPr>
          <w:rFonts w:ascii="Times New Roman" w:hAnsi="Times New Roman"/>
          <w:sz w:val="24"/>
          <w:szCs w:val="24"/>
        </w:rPr>
        <w:t xml:space="preserve"> гражданам, расселяемым из приспособленных для проживания строений</w:t>
      </w:r>
      <w:r w:rsidR="00E02BC6">
        <w:rPr>
          <w:rFonts w:ascii="Times New Roman" w:hAnsi="Times New Roman"/>
          <w:sz w:val="24"/>
          <w:szCs w:val="24"/>
        </w:rPr>
        <w:t xml:space="preserve"> в сумме 126 964,25 тыс.руб.</w:t>
      </w:r>
      <w:r w:rsidR="008628F5">
        <w:rPr>
          <w:rFonts w:ascii="Times New Roman" w:hAnsi="Times New Roman"/>
          <w:sz w:val="24"/>
          <w:szCs w:val="24"/>
        </w:rPr>
        <w:t>, что составляет 99,7% предусмотренного объема бюджетных ассигнований</w:t>
      </w:r>
      <w:r w:rsidR="00E02BC6">
        <w:rPr>
          <w:rFonts w:ascii="Times New Roman" w:hAnsi="Times New Roman"/>
          <w:sz w:val="24"/>
          <w:szCs w:val="24"/>
        </w:rPr>
        <w:t>;</w:t>
      </w:r>
    </w:p>
    <w:p w:rsidR="008628F5" w:rsidRDefault="00FC7070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работы по сносу </w:t>
      </w:r>
      <w:r w:rsidRPr="0016282D">
        <w:rPr>
          <w:rFonts w:ascii="Times New Roman" w:hAnsi="Times New Roman"/>
          <w:sz w:val="24"/>
          <w:szCs w:val="24"/>
        </w:rPr>
        <w:t>50</w:t>
      </w:r>
      <w:r w:rsidR="0016282D" w:rsidRPr="0016282D">
        <w:rPr>
          <w:rFonts w:ascii="Times New Roman" w:hAnsi="Times New Roman"/>
          <w:sz w:val="24"/>
          <w:szCs w:val="24"/>
        </w:rPr>
        <w:t xml:space="preserve"> приспосо</w:t>
      </w:r>
      <w:r w:rsidR="008628F5">
        <w:rPr>
          <w:rFonts w:ascii="Times New Roman" w:hAnsi="Times New Roman"/>
          <w:sz w:val="24"/>
          <w:szCs w:val="24"/>
        </w:rPr>
        <w:t>бленных для проживания строений на сумму 2 513,09 тыс.руб., что составляет 100% предусмотренного объема бюджетных ассигнований.</w:t>
      </w:r>
    </w:p>
    <w:p w:rsidR="008628F5" w:rsidRDefault="008628F5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мероприятий позволила достичь следующих целевых показателей:</w:t>
      </w:r>
    </w:p>
    <w:p w:rsidR="008628F5" w:rsidRDefault="008628F5" w:rsidP="00865FB5">
      <w:pPr>
        <w:pStyle w:val="ConsPlusCel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593B">
        <w:rPr>
          <w:rFonts w:ascii="Times New Roman" w:hAnsi="Times New Roman"/>
          <w:sz w:val="24"/>
          <w:szCs w:val="24"/>
        </w:rPr>
        <w:t>Ликвидация и расселение строений, приспособленных для проживания</w:t>
      </w:r>
      <w:r>
        <w:rPr>
          <w:rFonts w:ascii="Times New Roman" w:hAnsi="Times New Roman"/>
          <w:sz w:val="24"/>
          <w:szCs w:val="24"/>
        </w:rPr>
        <w:t xml:space="preserve"> в количестве 44 строений в рамках финансирования 2016 года, что составляет 100% от запланированного целевого показателя. </w:t>
      </w:r>
    </w:p>
    <w:p w:rsidR="00E02BC6" w:rsidRDefault="00E02BC6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1.2.5.В рамках п</w:t>
      </w:r>
      <w:r w:rsidRPr="00E02BC6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E02BC6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«</w:t>
      </w:r>
      <w:r w:rsidRPr="00E02BC6">
        <w:rPr>
          <w:rFonts w:ascii="Times New Roman" w:hAnsi="Times New Roman"/>
          <w:sz w:val="24"/>
          <w:szCs w:val="24"/>
        </w:rPr>
        <w:t>Переселение граждан из аварийного жилищного фонда, признанного до 01.01.2012 в установленном порядке аварийным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02BC6">
        <w:rPr>
          <w:rFonts w:ascii="Times New Roman" w:hAnsi="Times New Roman"/>
          <w:sz w:val="24"/>
          <w:szCs w:val="24"/>
        </w:rPr>
        <w:t xml:space="preserve">за период реализации 2015-2016 годов заключены муниципальные контракты на приобретение 116 жилых помещений, общей площадью 5518,8 кв.м., из них 86 путем участия в долевом строительстве, на сумму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02BC6">
        <w:rPr>
          <w:rFonts w:ascii="Times New Roman" w:hAnsi="Times New Roman"/>
          <w:sz w:val="24"/>
          <w:szCs w:val="24"/>
        </w:rPr>
        <w:t>269 574,7</w:t>
      </w:r>
      <w:r>
        <w:rPr>
          <w:rFonts w:ascii="Times New Roman" w:hAnsi="Times New Roman"/>
          <w:sz w:val="24"/>
          <w:szCs w:val="24"/>
        </w:rPr>
        <w:t xml:space="preserve">5 тыс.руб. Всего </w:t>
      </w:r>
      <w:r w:rsidRPr="00E02BC6">
        <w:rPr>
          <w:rFonts w:ascii="Times New Roman" w:hAnsi="Times New Roman"/>
          <w:sz w:val="24"/>
          <w:szCs w:val="24"/>
        </w:rPr>
        <w:t>расселены 10 жилых домов - 116 жилых помещений, общей площадью 3 462,5 кв.м. Мероприятия Подпрограммы исполнены на 100%.</w:t>
      </w:r>
    </w:p>
    <w:p w:rsidR="008628F5" w:rsidRDefault="008628F5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A12" w:rsidRDefault="005A1A12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2017 году планируется продолжить работу по созданию эффективных механизмов развития жилищного строительства в том числе с привлечением коллективных </w:t>
      </w:r>
      <w:r w:rsidR="008610CE">
        <w:rPr>
          <w:rFonts w:ascii="Times New Roman" w:hAnsi="Times New Roman"/>
          <w:sz w:val="24"/>
          <w:szCs w:val="24"/>
        </w:rPr>
        <w:t xml:space="preserve">инвестиций, </w:t>
      </w:r>
      <w:r w:rsidR="007D40DB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продолжить активную работу по р</w:t>
      </w:r>
      <w:r w:rsidRPr="005058B7">
        <w:rPr>
          <w:rFonts w:ascii="Times New Roman" w:hAnsi="Times New Roman"/>
          <w:sz w:val="24"/>
          <w:szCs w:val="24"/>
        </w:rPr>
        <w:t>ассел</w:t>
      </w:r>
      <w:r>
        <w:rPr>
          <w:rFonts w:ascii="Times New Roman" w:hAnsi="Times New Roman"/>
          <w:sz w:val="24"/>
          <w:szCs w:val="24"/>
        </w:rPr>
        <w:t>ению ветхого, аварийного жилья,</w:t>
      </w:r>
      <w:r w:rsidRPr="005058B7">
        <w:rPr>
          <w:rFonts w:ascii="Times New Roman" w:hAnsi="Times New Roman"/>
          <w:sz w:val="24"/>
          <w:szCs w:val="24"/>
        </w:rPr>
        <w:t xml:space="preserve"> приспособленных для проживания строений</w:t>
      </w:r>
      <w:r>
        <w:rPr>
          <w:rFonts w:ascii="Times New Roman" w:hAnsi="Times New Roman"/>
          <w:sz w:val="24"/>
          <w:szCs w:val="24"/>
        </w:rPr>
        <w:t xml:space="preserve"> и улучшению жилищных условий отдельных категорий граждан</w:t>
      </w:r>
      <w:r w:rsidR="00865FB5">
        <w:rPr>
          <w:rFonts w:ascii="Times New Roman" w:hAnsi="Times New Roman"/>
          <w:sz w:val="24"/>
          <w:szCs w:val="24"/>
        </w:rPr>
        <w:t>.</w:t>
      </w:r>
    </w:p>
    <w:p w:rsidR="00865FB5" w:rsidRDefault="00865FB5" w:rsidP="00865F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целю исполнения намеченных задач, планируются к реализации следующие мероприятия:</w:t>
      </w:r>
    </w:p>
    <w:p w:rsidR="00865FB5" w:rsidRDefault="00865FB5" w:rsidP="00865F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</w:t>
      </w:r>
      <w:r w:rsidRPr="007F0A42">
        <w:rPr>
          <w:rFonts w:ascii="Times New Roman" w:hAnsi="Times New Roman"/>
          <w:sz w:val="24"/>
          <w:szCs w:val="24"/>
        </w:rPr>
        <w:t>поэтапн</w:t>
      </w:r>
      <w:r>
        <w:rPr>
          <w:rFonts w:ascii="Times New Roman" w:hAnsi="Times New Roman"/>
          <w:sz w:val="24"/>
          <w:szCs w:val="24"/>
        </w:rPr>
        <w:t xml:space="preserve">ое освоение инвестиционных площадок в целях развития жилищного строительства в рамках договоров развития застроенных территорий, комплексного освоения территорий и развития территорий в целях строительства наемных домов социального использования; </w:t>
      </w:r>
    </w:p>
    <w:p w:rsidR="007B6D88" w:rsidRDefault="005B3475" w:rsidP="005B34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мероприятия муниципальной программы направленные на расселения граждан, проживающих в ветхих, аварийных домах и приспособленных для проживания строениях</w:t>
      </w:r>
      <w:r w:rsidR="007B6D8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части более эффективного использования бюджет</w:t>
      </w:r>
      <w:r w:rsidR="00A25A4F">
        <w:rPr>
          <w:rFonts w:ascii="Times New Roman" w:hAnsi="Times New Roman"/>
          <w:sz w:val="24"/>
          <w:szCs w:val="24"/>
        </w:rPr>
        <w:t>ных средств, а так</w:t>
      </w:r>
      <w:r>
        <w:rPr>
          <w:rFonts w:ascii="Times New Roman" w:hAnsi="Times New Roman"/>
          <w:sz w:val="24"/>
          <w:szCs w:val="24"/>
        </w:rPr>
        <w:t>же</w:t>
      </w:r>
      <w:r w:rsidR="007B6D88">
        <w:rPr>
          <w:rFonts w:ascii="Times New Roman" w:hAnsi="Times New Roman"/>
          <w:sz w:val="24"/>
          <w:szCs w:val="24"/>
        </w:rPr>
        <w:t xml:space="preserve"> привлечени</w:t>
      </w:r>
      <w:r>
        <w:rPr>
          <w:rFonts w:ascii="Times New Roman" w:hAnsi="Times New Roman"/>
          <w:sz w:val="24"/>
          <w:szCs w:val="24"/>
        </w:rPr>
        <w:t>я</w:t>
      </w:r>
      <w:r w:rsidR="007B6D88">
        <w:rPr>
          <w:rFonts w:ascii="Times New Roman" w:hAnsi="Times New Roman"/>
          <w:sz w:val="24"/>
          <w:szCs w:val="24"/>
        </w:rPr>
        <w:t xml:space="preserve"> коллективных инвестиций; </w:t>
      </w:r>
    </w:p>
    <w:p w:rsidR="005B3475" w:rsidRDefault="005B3475" w:rsidP="005B34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фонда наемных домов социального использования на территории города, в том числе при участии юридических и физических лиц в качестве инвесторов; </w:t>
      </w:r>
    </w:p>
    <w:p w:rsidR="005B3475" w:rsidRDefault="005B3475" w:rsidP="005B34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A42">
        <w:rPr>
          <w:rFonts w:ascii="Times New Roman" w:hAnsi="Times New Roman"/>
          <w:sz w:val="24"/>
          <w:szCs w:val="24"/>
        </w:rPr>
        <w:t>активизаци</w:t>
      </w:r>
      <w:r>
        <w:rPr>
          <w:rFonts w:ascii="Times New Roman" w:hAnsi="Times New Roman"/>
          <w:sz w:val="24"/>
          <w:szCs w:val="24"/>
        </w:rPr>
        <w:t>я</w:t>
      </w:r>
      <w:r w:rsidRPr="007F0A42">
        <w:rPr>
          <w:rFonts w:ascii="Times New Roman" w:hAnsi="Times New Roman"/>
          <w:sz w:val="24"/>
          <w:szCs w:val="24"/>
        </w:rPr>
        <w:t xml:space="preserve"> потребительского спроса на жилье посредством увеличения объемов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A42">
        <w:rPr>
          <w:rFonts w:ascii="Times New Roman" w:hAnsi="Times New Roman"/>
          <w:sz w:val="24"/>
          <w:szCs w:val="24"/>
        </w:rPr>
        <w:t>и одновременном снижении стоимости квадратного метра жилья с использованием быстровозводимых конструкций при строител</w:t>
      </w:r>
      <w:r>
        <w:rPr>
          <w:rFonts w:ascii="Times New Roman" w:hAnsi="Times New Roman"/>
          <w:sz w:val="24"/>
          <w:szCs w:val="24"/>
        </w:rPr>
        <w:t>ьстве жилых домов.</w:t>
      </w:r>
      <w:r w:rsidRPr="007F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F0A42">
        <w:rPr>
          <w:rFonts w:ascii="Times New Roman" w:hAnsi="Times New Roman"/>
          <w:sz w:val="24"/>
          <w:szCs w:val="24"/>
        </w:rPr>
        <w:t>нформировани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7F0A42">
        <w:rPr>
          <w:rFonts w:ascii="Times New Roman" w:hAnsi="Times New Roman"/>
          <w:sz w:val="24"/>
          <w:szCs w:val="24"/>
        </w:rPr>
        <w:t xml:space="preserve"> населения о системе ипотечного кредитования, содействи</w:t>
      </w:r>
      <w:r>
        <w:rPr>
          <w:rFonts w:ascii="Times New Roman" w:hAnsi="Times New Roman"/>
          <w:sz w:val="24"/>
          <w:szCs w:val="24"/>
        </w:rPr>
        <w:t>е</w:t>
      </w:r>
      <w:r w:rsidRPr="007F0A42">
        <w:rPr>
          <w:rFonts w:ascii="Times New Roman" w:hAnsi="Times New Roman"/>
          <w:sz w:val="24"/>
          <w:szCs w:val="24"/>
        </w:rPr>
        <w:t xml:space="preserve"> деятельности региональных операторов, содействия созданию жилищных некоммерческих объединений граждан;</w:t>
      </w:r>
    </w:p>
    <w:p w:rsidR="005B3475" w:rsidRDefault="005D2DDF" w:rsidP="005B34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A42">
        <w:rPr>
          <w:rFonts w:ascii="Times New Roman" w:hAnsi="Times New Roman"/>
          <w:sz w:val="24"/>
          <w:szCs w:val="24"/>
        </w:rPr>
        <w:t xml:space="preserve">опережающие развитие </w:t>
      </w:r>
      <w:r>
        <w:rPr>
          <w:rFonts w:ascii="Times New Roman" w:hAnsi="Times New Roman"/>
          <w:sz w:val="24"/>
          <w:szCs w:val="24"/>
        </w:rPr>
        <w:t xml:space="preserve">инженерной </w:t>
      </w:r>
      <w:r w:rsidRPr="007F0A42">
        <w:rPr>
          <w:rFonts w:ascii="Times New Roman" w:hAnsi="Times New Roman"/>
          <w:sz w:val="24"/>
          <w:szCs w:val="24"/>
        </w:rPr>
        <w:t>инфраструктуры для жилищного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5B3475" w:rsidRDefault="005D2DDF" w:rsidP="007B6D8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A42">
        <w:rPr>
          <w:rFonts w:ascii="Times New Roman" w:hAnsi="Times New Roman"/>
          <w:sz w:val="24"/>
          <w:szCs w:val="24"/>
        </w:rPr>
        <w:t xml:space="preserve">привлечение в жилищную сферу дополнительных финансовых средств, кредитных и </w:t>
      </w:r>
      <w:r>
        <w:rPr>
          <w:rFonts w:ascii="Times New Roman" w:hAnsi="Times New Roman"/>
          <w:sz w:val="24"/>
          <w:szCs w:val="24"/>
        </w:rPr>
        <w:t>иных</w:t>
      </w:r>
      <w:r w:rsidRPr="007F0A42">
        <w:rPr>
          <w:rFonts w:ascii="Times New Roman" w:hAnsi="Times New Roman"/>
          <w:sz w:val="24"/>
          <w:szCs w:val="24"/>
        </w:rPr>
        <w:t xml:space="preserve"> организаций, предоставляющих кредиты и займы на приобретение или строительство жилья, а также собственных средств граждан</w:t>
      </w:r>
      <w:r>
        <w:rPr>
          <w:rFonts w:ascii="Times New Roman" w:hAnsi="Times New Roman"/>
          <w:sz w:val="24"/>
          <w:szCs w:val="24"/>
        </w:rPr>
        <w:t>.</w:t>
      </w:r>
    </w:p>
    <w:p w:rsidR="00C35BFA" w:rsidRDefault="00C35BFA" w:rsidP="0086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BFA" w:rsidRPr="008628F5" w:rsidRDefault="00C35BFA" w:rsidP="00865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F5">
        <w:rPr>
          <w:rFonts w:ascii="Times New Roman" w:hAnsi="Times New Roman" w:cs="Times New Roman"/>
          <w:b/>
          <w:sz w:val="24"/>
          <w:szCs w:val="24"/>
        </w:rPr>
        <w:t>2.Создание условий для</w:t>
      </w:r>
      <w:r w:rsidR="008610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8610CE">
        <w:rPr>
          <w:rFonts w:ascii="Times New Roman" w:hAnsi="Times New Roman" w:cs="Times New Roman"/>
          <w:b/>
          <w:sz w:val="24"/>
          <w:szCs w:val="24"/>
        </w:rPr>
        <w:t>привлечения инвестиций в экономику города</w:t>
      </w:r>
      <w:bookmarkEnd w:id="0"/>
      <w:bookmarkEnd w:id="1"/>
      <w:bookmarkEnd w:id="2"/>
      <w:bookmarkEnd w:id="3"/>
    </w:p>
    <w:p w:rsidR="00A6035B" w:rsidRDefault="008628F5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создания</w:t>
      </w:r>
      <w:r w:rsidR="00A6035B">
        <w:rPr>
          <w:rFonts w:ascii="Times New Roman" w:hAnsi="Times New Roman"/>
          <w:sz w:val="24"/>
          <w:szCs w:val="24"/>
        </w:rPr>
        <w:t xml:space="preserve">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10CE" w:rsidRPr="008610CE">
        <w:rPr>
          <w:rFonts w:ascii="Times New Roman" w:hAnsi="Times New Roman" w:cs="Times New Roman"/>
          <w:sz w:val="24"/>
          <w:szCs w:val="24"/>
        </w:rPr>
        <w:t>привлечения инвестиций в экономику города</w:t>
      </w:r>
      <w:r w:rsidR="008610CE" w:rsidRPr="00861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82162A">
        <w:rPr>
          <w:rFonts w:ascii="Times New Roman" w:hAnsi="Times New Roman"/>
          <w:sz w:val="24"/>
          <w:szCs w:val="24"/>
        </w:rPr>
        <w:t>города Мегиона</w:t>
      </w:r>
      <w:r w:rsidR="00A6035B">
        <w:rPr>
          <w:rFonts w:ascii="Times New Roman" w:hAnsi="Times New Roman"/>
          <w:sz w:val="24"/>
          <w:szCs w:val="24"/>
        </w:rPr>
        <w:t xml:space="preserve"> необходимо</w:t>
      </w:r>
      <w:r w:rsidR="0082162A">
        <w:rPr>
          <w:rFonts w:ascii="Times New Roman" w:hAnsi="Times New Roman"/>
          <w:sz w:val="24"/>
          <w:szCs w:val="24"/>
        </w:rPr>
        <w:t xml:space="preserve"> </w:t>
      </w:r>
      <w:r w:rsidR="00A6035B" w:rsidRPr="007F0A42">
        <w:rPr>
          <w:rFonts w:ascii="Times New Roman" w:hAnsi="Times New Roman"/>
          <w:sz w:val="24"/>
          <w:szCs w:val="24"/>
        </w:rPr>
        <w:t>развитие законодательного, органи</w:t>
      </w:r>
      <w:r w:rsidR="00A6035B">
        <w:rPr>
          <w:rFonts w:ascii="Times New Roman" w:hAnsi="Times New Roman"/>
          <w:sz w:val="24"/>
          <w:szCs w:val="24"/>
        </w:rPr>
        <w:t xml:space="preserve">зационного, инфраструктурного и </w:t>
      </w:r>
      <w:r w:rsidR="00A6035B" w:rsidRPr="007F0A42">
        <w:rPr>
          <w:rFonts w:ascii="Times New Roman" w:hAnsi="Times New Roman"/>
          <w:sz w:val="24"/>
          <w:szCs w:val="24"/>
        </w:rPr>
        <w:t>информационного обеспечения инвестиционной деятельности</w:t>
      </w:r>
      <w:r w:rsidR="008610CE">
        <w:rPr>
          <w:rFonts w:ascii="Times New Roman" w:hAnsi="Times New Roman"/>
          <w:sz w:val="24"/>
          <w:szCs w:val="24"/>
        </w:rPr>
        <w:t>, а так</w:t>
      </w:r>
      <w:r w:rsidR="00A6035B">
        <w:rPr>
          <w:rFonts w:ascii="Times New Roman" w:hAnsi="Times New Roman"/>
          <w:sz w:val="24"/>
          <w:szCs w:val="24"/>
        </w:rPr>
        <w:t xml:space="preserve">же </w:t>
      </w:r>
      <w:r w:rsidR="00A6035B" w:rsidRPr="007F0A42">
        <w:rPr>
          <w:rFonts w:ascii="Times New Roman" w:hAnsi="Times New Roman"/>
          <w:sz w:val="24"/>
          <w:szCs w:val="24"/>
        </w:rPr>
        <w:t>моби</w:t>
      </w:r>
      <w:r w:rsidR="00A6035B">
        <w:rPr>
          <w:rFonts w:ascii="Times New Roman" w:hAnsi="Times New Roman"/>
          <w:sz w:val="24"/>
          <w:szCs w:val="24"/>
        </w:rPr>
        <w:t>лизация инвестиционных ресурсов и</w:t>
      </w:r>
      <w:r w:rsidR="00A6035B" w:rsidRPr="007F0A42">
        <w:rPr>
          <w:rFonts w:ascii="Times New Roman" w:hAnsi="Times New Roman"/>
          <w:sz w:val="24"/>
          <w:szCs w:val="24"/>
        </w:rPr>
        <w:t xml:space="preserve"> обеспечение их эффективного использования путем формирования муниципальных программ</w:t>
      </w:r>
      <w:r w:rsidR="008610CE">
        <w:rPr>
          <w:rFonts w:ascii="Times New Roman" w:hAnsi="Times New Roman"/>
          <w:sz w:val="24"/>
          <w:szCs w:val="24"/>
        </w:rPr>
        <w:t xml:space="preserve"> и проектов</w:t>
      </w:r>
      <w:r w:rsidR="00A6035B" w:rsidRPr="007F0A42">
        <w:rPr>
          <w:rFonts w:ascii="Times New Roman" w:hAnsi="Times New Roman"/>
          <w:sz w:val="24"/>
          <w:szCs w:val="24"/>
        </w:rPr>
        <w:t xml:space="preserve"> для реализации приоритетных и социально значимых направлений развития</w:t>
      </w:r>
      <w:r w:rsidR="008610CE">
        <w:rPr>
          <w:rFonts w:ascii="Times New Roman" w:hAnsi="Times New Roman"/>
          <w:sz w:val="24"/>
          <w:szCs w:val="24"/>
        </w:rPr>
        <w:t xml:space="preserve"> города.</w:t>
      </w:r>
    </w:p>
    <w:p w:rsidR="008610CE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города от 29.06.2016 №1616</w:t>
      </w:r>
      <w:r w:rsidR="008610CE">
        <w:rPr>
          <w:rFonts w:ascii="Times New Roman" w:hAnsi="Times New Roman"/>
          <w:sz w:val="24"/>
          <w:szCs w:val="24"/>
        </w:rPr>
        <w:t xml:space="preserve"> утверждено положение об участии городского округа город Мегион в муниципально-частном партнёрстве.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успешно завершено внедрение 10 практик из Атласа лучших муниципальных практик, разработанных Агентством стратегических инициатив РФ, из них</w:t>
      </w:r>
      <w:r w:rsidRPr="00A25A4F">
        <w:rPr>
          <w:rFonts w:ascii="Times New Roman" w:hAnsi="Times New Roman"/>
          <w:sz w:val="24"/>
          <w:szCs w:val="24"/>
        </w:rPr>
        <w:t>:</w:t>
      </w:r>
    </w:p>
    <w:p w:rsidR="00A25A4F" w:rsidRPr="00A25A4F" w:rsidRDefault="00A25A4F" w:rsidP="00A2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25A4F">
        <w:rPr>
          <w:rFonts w:ascii="Times New Roman" w:hAnsi="Times New Roman"/>
          <w:sz w:val="24"/>
          <w:szCs w:val="24"/>
        </w:rPr>
        <w:t>азработка и размещение в открытом доступе инвестиционного пасп</w:t>
      </w:r>
      <w:r>
        <w:rPr>
          <w:rFonts w:ascii="Times New Roman" w:hAnsi="Times New Roman"/>
          <w:sz w:val="24"/>
          <w:szCs w:val="24"/>
        </w:rPr>
        <w:t>орта муниципального образования</w:t>
      </w:r>
      <w:r w:rsidRPr="00A25A4F">
        <w:rPr>
          <w:rFonts w:ascii="Times New Roman" w:hAnsi="Times New Roman"/>
          <w:sz w:val="24"/>
          <w:szCs w:val="24"/>
        </w:rPr>
        <w:t>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5A4F">
        <w:rPr>
          <w:rFonts w:ascii="Times New Roman" w:hAnsi="Times New Roman"/>
          <w:sz w:val="24"/>
          <w:szCs w:val="24"/>
        </w:rPr>
        <w:t>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5A4F">
        <w:rPr>
          <w:rFonts w:ascii="Times New Roman" w:hAnsi="Times New Roman"/>
          <w:sz w:val="24"/>
          <w:szCs w:val="24"/>
        </w:rPr>
        <w:t>рганизация сопровождения инвестиционных проектов по принципу «одного окна»;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25A4F">
        <w:rPr>
          <w:rFonts w:ascii="Times New Roman" w:hAnsi="Times New Roman"/>
          <w:sz w:val="24"/>
          <w:szCs w:val="24"/>
        </w:rPr>
        <w:t>оздание общественного совета по улучшению инвестиционного климата и развитию предпринимательства при Главе муниципального образования;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25A4F">
        <w:rPr>
          <w:rFonts w:ascii="Times New Roman" w:hAnsi="Times New Roman"/>
          <w:sz w:val="24"/>
          <w:szCs w:val="24"/>
        </w:rPr>
        <w:t>оздание структурного подразделения для управления деятельностью по ул</w:t>
      </w:r>
      <w:r>
        <w:rPr>
          <w:rFonts w:ascii="Times New Roman" w:hAnsi="Times New Roman"/>
          <w:sz w:val="24"/>
          <w:szCs w:val="24"/>
        </w:rPr>
        <w:t>учшению инвестиционного климата</w:t>
      </w:r>
      <w:r w:rsidRPr="00A25A4F">
        <w:rPr>
          <w:rFonts w:ascii="Times New Roman" w:hAnsi="Times New Roman"/>
          <w:sz w:val="24"/>
          <w:szCs w:val="24"/>
        </w:rPr>
        <w:t>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5A4F">
        <w:rPr>
          <w:rFonts w:ascii="Times New Roman" w:hAnsi="Times New Roman"/>
          <w:sz w:val="24"/>
          <w:szCs w:val="24"/>
        </w:rPr>
        <w:t>беспечение профессиональной подготовки и переподготовки должностных лиц, ответственных за привлечение инвестиций и поддержку предпринимательства;</w:t>
      </w:r>
    </w:p>
    <w:p w:rsidR="00A25A4F" w:rsidRDefault="00A25A4F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другие.</w:t>
      </w:r>
    </w:p>
    <w:p w:rsidR="00A6035B" w:rsidRDefault="005D2DDF" w:rsidP="00865FB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2017</w:t>
      </w:r>
      <w:r w:rsidR="00A6035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A6035B">
        <w:rPr>
          <w:rFonts w:ascii="Times New Roman" w:hAnsi="Times New Roman"/>
          <w:sz w:val="24"/>
          <w:szCs w:val="24"/>
          <w:lang w:eastAsia="ru-RU"/>
        </w:rPr>
        <w:t xml:space="preserve"> в рамках </w:t>
      </w:r>
      <w:r w:rsidR="00A6035B" w:rsidRPr="007F0A42">
        <w:rPr>
          <w:rFonts w:ascii="Times New Roman" w:hAnsi="Times New Roman"/>
          <w:noProof/>
          <w:sz w:val="24"/>
          <w:szCs w:val="24"/>
        </w:rPr>
        <w:t>формирования благоприятного инвестиционного климата на территории</w:t>
      </w:r>
      <w:r w:rsidR="00A6035B">
        <w:rPr>
          <w:rFonts w:ascii="Times New Roman" w:hAnsi="Times New Roman"/>
          <w:noProof/>
          <w:sz w:val="24"/>
          <w:szCs w:val="24"/>
        </w:rPr>
        <w:t xml:space="preserve"> городского округа</w:t>
      </w:r>
      <w:r w:rsidR="00D97D59">
        <w:rPr>
          <w:rFonts w:ascii="Times New Roman" w:hAnsi="Times New Roman"/>
          <w:noProof/>
          <w:sz w:val="24"/>
          <w:szCs w:val="24"/>
        </w:rPr>
        <w:t xml:space="preserve"> пларнируются к</w:t>
      </w:r>
      <w:r w:rsidR="00A6035B" w:rsidRPr="007F0A42">
        <w:rPr>
          <w:rFonts w:ascii="Times New Roman" w:hAnsi="Times New Roman"/>
          <w:noProof/>
          <w:sz w:val="24"/>
          <w:szCs w:val="24"/>
        </w:rPr>
        <w:t xml:space="preserve"> реализ</w:t>
      </w:r>
      <w:r w:rsidR="00D97D59">
        <w:rPr>
          <w:rFonts w:ascii="Times New Roman" w:hAnsi="Times New Roman"/>
          <w:noProof/>
          <w:sz w:val="24"/>
          <w:szCs w:val="24"/>
        </w:rPr>
        <w:t>ации</w:t>
      </w:r>
      <w:r w:rsidR="00A6035B" w:rsidRPr="007F0A42">
        <w:rPr>
          <w:rFonts w:ascii="Times New Roman" w:hAnsi="Times New Roman"/>
          <w:noProof/>
          <w:sz w:val="24"/>
          <w:szCs w:val="24"/>
        </w:rPr>
        <w:t xml:space="preserve"> следующие мероприятия: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формирование нормативно-правовой основы инвестиционной деятельности в муниципальном образовании, принятие нормативных актов, устанавливающих основные направления участия муниципального образования в инвестиционной деятельности;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утверждение документов, определяющих требования к размещению объектов инфраструктуры и объектов, создаваемых в рамках реализации инвестиционных проектов;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формирование системы управления земельно-имущественным комплексом, соответствующей инвестиционным приоритетам муниципального образования;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формирование инфраструктуры для размещения производственных и иных объектов (транспортной и инженерной инфраструктуры, промышленных парков, технологических парков, бизнес-центров, приоритетных площадок под размещение новых предприятий и организаций);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обеспечение наличия доступной финансовой инфраструктуры для осуществления инвестиционной деятельности;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обеспечение наличия канала (каналов)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создание специализированного Интернет-ресурса  об инвестиционной деятельности в муниципальном образовании (инвестиционный портал);</w:t>
      </w:r>
    </w:p>
    <w:p w:rsidR="00A6035B" w:rsidRPr="007F0A42" w:rsidRDefault="00A6035B" w:rsidP="00865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F0A42">
        <w:rPr>
          <w:rFonts w:ascii="Times New Roman" w:hAnsi="Times New Roman"/>
          <w:noProof/>
          <w:sz w:val="24"/>
          <w:szCs w:val="24"/>
        </w:rPr>
        <w:t>участие в инвестиционных форумах и выставках, проведение инвестиционных мероприятий окружного масштаба на своей территории.</w:t>
      </w:r>
    </w:p>
    <w:p w:rsidR="0082162A" w:rsidRDefault="0082162A" w:rsidP="0086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A4F" w:rsidRPr="003C0170" w:rsidRDefault="00A25A4F" w:rsidP="003C01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170">
        <w:rPr>
          <w:rFonts w:ascii="Times New Roman" w:hAnsi="Times New Roman"/>
          <w:b/>
          <w:sz w:val="24"/>
          <w:szCs w:val="24"/>
        </w:rPr>
        <w:t>3.Внедрение и сопровождение системы проектного уп</w:t>
      </w:r>
      <w:r w:rsidR="002943D2">
        <w:rPr>
          <w:rFonts w:ascii="Times New Roman" w:hAnsi="Times New Roman"/>
          <w:b/>
          <w:sz w:val="24"/>
          <w:szCs w:val="24"/>
        </w:rPr>
        <w:t>равления в администрации города.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</w:t>
      </w:r>
      <w:bookmarkStart w:id="4" w:name="OLE_LINK24"/>
      <w:bookmarkStart w:id="5" w:name="OLE_LINK25"/>
      <w:bookmarkStart w:id="6" w:name="OLE_LINK26"/>
      <w:r w:rsidRPr="003C0170">
        <w:rPr>
          <w:rFonts w:ascii="Times New Roman" w:hAnsi="Times New Roman"/>
          <w:sz w:val="24"/>
          <w:szCs w:val="24"/>
        </w:rPr>
        <w:t>организационно-методического сопровождения проектов</w:t>
      </w:r>
      <w:bookmarkEnd w:id="4"/>
      <w:bookmarkEnd w:id="5"/>
      <w:bookmarkEnd w:id="6"/>
      <w:r w:rsidRPr="003C0170">
        <w:rPr>
          <w:rFonts w:ascii="Times New Roman" w:hAnsi="Times New Roman"/>
          <w:sz w:val="24"/>
          <w:szCs w:val="24"/>
        </w:rPr>
        <w:t xml:space="preserve"> разработан и 12.04.2016 запущен проект «Внедрение системы управления проектной деятельностью в органах местного самоуправления муниципального образования Ханты-Мансийского автономного округа – Югры город Мегион» (шифр проекта:011-П00)</w:t>
      </w:r>
      <w:r>
        <w:rPr>
          <w:rFonts w:ascii="Times New Roman" w:hAnsi="Times New Roman"/>
          <w:sz w:val="24"/>
          <w:szCs w:val="24"/>
        </w:rPr>
        <w:t>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Руководитель проекта: Доронин Вадим Петрович</w:t>
      </w:r>
      <w:r>
        <w:rPr>
          <w:rFonts w:ascii="Times New Roman" w:hAnsi="Times New Roman"/>
          <w:sz w:val="24"/>
          <w:szCs w:val="24"/>
        </w:rPr>
        <w:t xml:space="preserve"> – директор департамента инвестиций и проектного управления администрации города Мегиона</w:t>
      </w:r>
      <w:r w:rsidRPr="003C0170">
        <w:rPr>
          <w:rFonts w:ascii="Times New Roman" w:hAnsi="Times New Roman"/>
          <w:sz w:val="24"/>
          <w:szCs w:val="24"/>
        </w:rPr>
        <w:t>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Куратор проекта: Южаков Юрий Александрович</w:t>
      </w:r>
      <w:r>
        <w:rPr>
          <w:rFonts w:ascii="Times New Roman" w:hAnsi="Times New Roman"/>
          <w:sz w:val="24"/>
          <w:szCs w:val="24"/>
        </w:rPr>
        <w:t xml:space="preserve"> – директор департамента проектного управления Ханты-Мансийского автономного округа - Югры</w:t>
      </w:r>
      <w:r w:rsidRPr="003C0170">
        <w:rPr>
          <w:rFonts w:ascii="Times New Roman" w:hAnsi="Times New Roman"/>
          <w:sz w:val="24"/>
          <w:szCs w:val="24"/>
        </w:rPr>
        <w:t>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 xml:space="preserve">Цели проекта: 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1.Повысить результативность деятельности органов местного самоуправления муниципального образования по управлению проектами, в том числе направленными на улучшение инвестиционного климата, за счет: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-системного целеполагания,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-прозрачности и обоснованности принимаемых решений,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-соблюдения и анализа сроков достижения поставленных целей в результате своевременного и качественного планирования, эффективного мониторинга и контроля.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2.Обеспечить взаимодействие между муниципальным образованием и автономным округом при реализации проектов, в том числе посредством формирования единого информационного пространства.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3.Сформировать успешные практики для последующего тиражирования при внедрении системы управления проектной деятельностью в других муниципальных образованиях автономного округа.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В течение 2016 года была проведена следующая работа: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Созданы органы управления проектной деятельностью на уровне муниципального образования (плановая дата окончания – 30.06.2016; фактическая дата окончания – 29.06.2016):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>утверждено Положение о департаменте инвестиций и проектного управления администрации города Мегиона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70">
        <w:rPr>
          <w:rFonts w:ascii="Times New Roman" w:hAnsi="Times New Roman"/>
          <w:sz w:val="24"/>
          <w:szCs w:val="24"/>
        </w:rPr>
        <w:t>(распоряжение от 29.06.2016 №940-к);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C0170">
        <w:rPr>
          <w:rFonts w:ascii="Times New Roman" w:hAnsi="Times New Roman"/>
          <w:sz w:val="24"/>
          <w:szCs w:val="24"/>
        </w:rPr>
        <w:t>утверждено Положение о Проектном комитете администрации города Мегиона (распоряжение от 29.06.2016 №193).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Сформирована нормативная база, регулирующая систему управления проектной деятельностью в органах местного самоуправления муниципального образования (плановая дата окончания – 15.07.2016; фактическая дата окончания – 15.07.2016):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>утверждено Положение о системе управления проектной деятельностью в администрации города Мегиона (распоряжение от 15.07.2016 №226).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Утверждены формы реестров проектных инициатив, проектов, участников проектной деятельности (плановая дата окончания – 20.07.2016; фактическая дата окончания – 20.07.2016) распоряжениями: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C0170">
        <w:rPr>
          <w:rFonts w:ascii="Times New Roman" w:hAnsi="Times New Roman"/>
          <w:sz w:val="24"/>
          <w:szCs w:val="24"/>
        </w:rPr>
        <w:t xml:space="preserve"> форме проектной инициативы, требованиях к ее содержанию, порядке формирования и рассмотрения проектной инициативы (распоряжение от 20.07.2016 № 237);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C0170">
        <w:rPr>
          <w:rFonts w:ascii="Times New Roman" w:hAnsi="Times New Roman"/>
          <w:sz w:val="24"/>
          <w:szCs w:val="24"/>
        </w:rPr>
        <w:t xml:space="preserve"> порядок формирования и ведения Реестра участников проектной деятельности и Реестра участников, прошедших обучение по теме проектного управления, органов администрации города Мегиона (распоряжение от 20.07.2016 №238);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C0170">
        <w:rPr>
          <w:rFonts w:ascii="Times New Roman" w:hAnsi="Times New Roman"/>
          <w:sz w:val="24"/>
          <w:szCs w:val="24"/>
        </w:rPr>
        <w:t xml:space="preserve"> порядке формирования и ведения Реестра проектных инициатив и Реестра проектов администрации города Мегиона (распоряжение от 20.07.2016 №239).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Проведены два заседания Проектного комитета: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70">
        <w:rPr>
          <w:rFonts w:ascii="Times New Roman" w:hAnsi="Times New Roman"/>
          <w:sz w:val="24"/>
          <w:szCs w:val="24"/>
        </w:rPr>
        <w:t>определены «пилотные площадки» для внедрения системы управления проектной деятельностью в администрации города Мегиона (плановая дата окончания – 31.07.2016; фактическая дата окончания – 28.07.2016);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170">
        <w:rPr>
          <w:rFonts w:ascii="Times New Roman" w:hAnsi="Times New Roman"/>
          <w:sz w:val="24"/>
          <w:szCs w:val="24"/>
        </w:rPr>
        <w:t>принята проектная инициатива и утвержден запуск приоритетного проекта управления архитектуры и градостроительства администрации города Мегион «Комплексное освоение территории по улице Центральная в поселке городского типа Высокий» (плановая дата окончания – 13.10.2016; фактическая дата окончания – 13.10.2016).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Сотрудники департамента: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>приняли участие в методическом семинаре – совещании по заполнению документов по управлению проектами (плановая дата окончания – 15.09.2016; фактическая дата окончания – 15.09.2016);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>прошли курсы повышения квалификации по теме «Основы и порядок ведения проектной деятельности» (плановая дата окончания – 31.10.2016; фактическая дата окончания – 31.10.2016);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170">
        <w:rPr>
          <w:rFonts w:ascii="Times New Roman" w:hAnsi="Times New Roman"/>
          <w:sz w:val="24"/>
          <w:szCs w:val="24"/>
        </w:rPr>
        <w:t>прошли инструктаж по основам работы в информационной системе управления проектами (плановая дата окончания – 30.12.2016; фактическая дата окончания – 16.11.2016).</w:t>
      </w:r>
    </w:p>
    <w:p w:rsidR="003C0170" w:rsidRPr="003C0170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•</w:t>
      </w:r>
      <w:r w:rsidRPr="003C0170">
        <w:rPr>
          <w:rFonts w:ascii="Times New Roman" w:hAnsi="Times New Roman"/>
          <w:sz w:val="24"/>
          <w:szCs w:val="24"/>
        </w:rPr>
        <w:tab/>
        <w:t>Подготовлен и представлен доклад о ходе реализации проекта на Общественном совете по бюджету, финансам и экономике при администрации города Мегиона, на Общественном совете при Деппроектов ХМАО-Югры и получена экспертная оценка реализации проекта (плановая дата окончания – 31.10.2016; фактическая дата окончания – 31.10.2016)</w:t>
      </w:r>
      <w:r>
        <w:rPr>
          <w:rFonts w:ascii="Times New Roman" w:hAnsi="Times New Roman"/>
          <w:sz w:val="24"/>
          <w:szCs w:val="24"/>
        </w:rPr>
        <w:t>.</w:t>
      </w:r>
    </w:p>
    <w:p w:rsidR="00A25A4F" w:rsidRDefault="003C0170" w:rsidP="003C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70">
        <w:rPr>
          <w:rFonts w:ascii="Times New Roman" w:hAnsi="Times New Roman"/>
          <w:sz w:val="24"/>
          <w:szCs w:val="24"/>
        </w:rPr>
        <w:t>В ходе реализации проекта одной из основных стала проблема низкого уровня компетенции и квалификации участников проектной деятельности муниципальных образований в силу новизны данного направления. Данная проблема решалась благодаря совместной работе с Департаментом проектного управления Ханты-Мансийского автономного округа – Югры, через проведение учебно-методических семинаров и совещаний, оперативных консультаций.</w:t>
      </w:r>
    </w:p>
    <w:p w:rsidR="002943D2" w:rsidRDefault="002943D2" w:rsidP="00294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планируется реализация проектов в сферах создания объектов социального назначения (строительство школ), развития жилищного строительства (комплексное освоение территорий и развитие застроенных территорий), информационного обеспечения инвестиционной деятельности (создание инвестиционного портала) и др.</w:t>
      </w:r>
    </w:p>
    <w:p w:rsidR="002943D2" w:rsidRDefault="002943D2" w:rsidP="00294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Отделом </w:t>
      </w:r>
      <w:r w:rsidRPr="003C0170">
        <w:rPr>
          <w:rFonts w:ascii="Times New Roman" w:hAnsi="Times New Roman"/>
          <w:sz w:val="24"/>
          <w:szCs w:val="24"/>
        </w:rPr>
        <w:t>организационно-методического сопровождения проектов</w:t>
      </w:r>
      <w:r>
        <w:rPr>
          <w:rFonts w:ascii="Times New Roman" w:hAnsi="Times New Roman"/>
          <w:sz w:val="24"/>
          <w:szCs w:val="24"/>
        </w:rPr>
        <w:t xml:space="preserve"> в постоянном режиме оказывается консультационно-методическая поддержка органов администрации города по формированию рабочей документации по планируемым к реализации и реализуемым проектам.</w:t>
      </w:r>
    </w:p>
    <w:p w:rsidR="002943D2" w:rsidRDefault="002943D2" w:rsidP="002943D2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765E7" w:rsidRDefault="008765E7" w:rsidP="00A857D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765E7" w:rsidRDefault="008765E7" w:rsidP="00A857D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857D5" w:rsidRPr="00A857D5" w:rsidRDefault="00A857D5" w:rsidP="00A857D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bookmarkStart w:id="7" w:name="_GoBack"/>
      <w:bookmarkEnd w:id="7"/>
      <w:r w:rsidRPr="00A857D5">
        <w:rPr>
          <w:rFonts w:ascii="Times New Roman" w:hAnsi="Times New Roman"/>
          <w:b/>
          <w:sz w:val="24"/>
          <w:szCs w:val="24"/>
        </w:rPr>
        <w:lastRenderedPageBreak/>
        <w:t>4. Потребительский рынок.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Задача: создание условий для обеспечения жителей города услугами общественного питания, торговли и бытового обслуживания. Потребительский рынок городского округа город Мегион – это сеть объектов торговли, предприятия общественного питания, бытовых услуг.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Торговля   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Согласно дислокации объектов торговли по состоянию на 01.01.2017 сеть потребительского рынка городского округа город Мегион включала 242 объекта торговли, из них: 200 магазинов, 4 торговых центра, 2 объекта мелкорозничной торговли (киоски, тонары), 36 торговых павильонов; 108 объектов общественного питания и 138 объектов бытового обслуживания.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Обеспеченность населения торговыми площадями составила: 683,9 кв.м. на 1,0 тыс. жителей или 107,4%. На долю магазинов современных форматов торговли (площадью более 400 кв.м.) в городском округе город Мегион приходится 53,2% торговой площади.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В целях расширения каналов сбыта сельскохозяйственной продукции местного производства на территории городского округа город Мегион отделом развития потребительского рынка и предпринимательства департамента инвестиций и проектного управления (далее Отдел) организовано регулярное проведение ярмарок по продаже продовольственных товаров. За отчетный период на территории городского округа город Мегион проведено 182 ярмарки местных товаропроизводителей, в том числе 4 специализированных выставки-ярмарки местных товаропроизводителей, 178 ярмарок выходного дня.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Отдел принимал участие в организации праздничной торговли в 11  мероприятиях при проведении массовых гуляний посвященных: Масленице, 1-2 Этапу Первенства и Чемпионата ХМАО-Югры по мотокроссу, «Открытого кубка ХМАО – Югры по снегоходному кроссу,  Дню Победы, Дню защиты детей, Сабантуя, Дню посёлка, Дню России, Дню молодёжи, Дню   работников нефтяной, газовой и топливной промышленности, проведению 3 этапа Первенства Уральского федерального округа по мотокроссу с 23.07.2016 по 24.07.2016.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Отделом организовано проведение: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заседание Межведомственного координационного совета по вопросам потребительского рынка 04.03.2016;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ежемесячного, а с мая 2016 года ежеквартального мониторинга розничных цен на фиксированный набор товаров, в том числе средних розничных цен на минимальные и максимальные розничные цены в 10 торговых объектах (федеральных, локальных сетей, несетевых магазинах, нестационарных торговых объектах).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Общественное питание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Сеть общественного питания представлена в городе такими формами как рестораны, кафе, бары, закусочные, столовые. Согласно дислокации объектов по состоянию 01.01.2017 в городе осуществляли деятельность 108  предприятий общественного питания, в том числе: 2 ресторана, 31 кафе, 32 бара, 7 закусочных, 22 столовых и др. на 5208 посадочных мест, в том числе в 86 общедоступных предприятиях общественного питания на 2800 посадочных мест, в 22 предприятиях общественного питания закрытого типа на 2408 посадочных мест.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Обеспеченность предприятиями общепита общедоступной сети составила 126,7% (50,7 посадочных мест на 1,0 тыс. жителей).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С целью повышения социально-экономической эффективности потребительского рынка в рамках муниципальной программы «Поддержка и развитие малого и среднего предпринимательства на территории городского округа город Мегион на 2014-2020 годы» в 2016 году, оказана финансовая помощь в части компенсации части затрат на мероприятия Программы 4 субъектам малого предпринимательства, осуществляющих деятельность в сфере общественного питания на сумму 1 081 540,39 руб.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Бытовое обслуживание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На территории городского округа город Мегион оказывалось в 2016 году более 20  видов бытовых услуг в 138 объектах (2015 года - 146), в том числе мастерских по ремонту обуви – 11, парикмахерских - 42, мастерские по ремонту одежды -17, фотоателье – 8, гостиницы - 10 и др.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lastRenderedPageBreak/>
        <w:t>Из общего объёма бытовых услуг наибольшим спросом пользуются услуги парикмахерских, фотоателье, пошив и изготовление одежды. Наиболее неразвитыми остаются виды бытовых услуг: ремонт сложнобытовой техники, проката, услуги бань, саун, прачечных, химчисток.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С целью финансовой поддержки приоритетных направлений деятельности на территории городского округа город Мегион в 2016 году в рамках муниципальной программы «Поддержка и развитие малого и среднего предпринимательства на территории городского округа город Мегион на 2014-2020 годы» оказана финансовая помощь в части компенсации части затрат на мероприятия Программы 5 субъектам малого предпринимательства, осуществляющих деятельность в сфере бытового обслуживания на сумму 680 049,85 руб.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Агропромышленный комплекс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Задача: создание условий для расширения рынка сельскохозяйственной продукции, сырья и продовольствия, осуществление переданного государственного полномочия ХМАО-Югры по поддержке сельскохозяйственного производства.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рамках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2016-2020 годах», путём осуществления переданных государственных полномочий, Отделом (Уполномоченный орган) предоставлялась государственная услуга по поддержке животноводства сельхозтоваропроизводителям. Администрацией города заключены соглашения о предоставлении субсидий на поддержку сельскохозяйственного производства с 4 главами КФХ. В 2016 году Уполномоченным органом принято 50 решений о предоставлении субсидий на  сумму 5 205 900,00 руб., в том числе: 50 решений о предоставлении субсидии; 1 решение о продлении срока рассмотрения заявления о предоставлении субсидии на поддержку животноводства в связи с выявлением противоречий об отсутствии задолженности, в целях уточнения и устранения противоречий принято; 1 решение о предоставлении денежных средств в размере установленного квартального лимита субсидий на приобретение кормов.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Основным направлением деятельности сельскохозяйственных предприятий городского округа город Мегион в 2016 году являлось животноводство.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В 2016 году в рамках муниципальной программы «Поддержка и развитие малого и среднего предпринимательства на территории городского округа город Мегион на 2014-2020 годы» финансовая помощь на создание условий для развития Субъектов, осуществляющих деятельность в крестьянско-фермерских хозяйствах оказана 1 Субъекту в размере   51 440,00 руб.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В соответствии с распоряжением администрации города от 01.06.2016 №160                   Отделом организованы мероприятия по проведению Всероссийской сельскохозяйственной переписи 2016 года на территории городского округа город Мегион, поведено заседание Комиссии по проведению Всероссийской переписи сельскохозяйственной переписи (03.06.2016). 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Защита прав потребителей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Задача: осуществление защиты прав потребителей.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В 2016 году в Отдел обратилось 160 граждан за консультацией либо содействием в защите их прав, что на 8,8 % выше показателя аналогичного периода предыдущего года (в 2015 года обратилось 147 граждан).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Наиболее часто поступали обращения граждан по вопросам защиты прав потребителей в сфере розничной торговли – 137 обращения, что составило 85,6% от всех обращений потребителей, соответственно 14,4% доля обращений в сфере возмездного оказания услуг, выполнения работ.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Отделом предоставлено 160 консультаций потребителям по вопросам защиты прав, по итогам консультаций потребителями предоставлено к продавцам 95 требований (претензий). Удовлетворено 76 требований (претензий) потребителя продавцами (исполнителями, изготовителями) в добровольном порядке  на сумму 816,919 тыс.руб.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С целью информационно-разъяснительной работы в газете «Мегионские новости» опубликована статья «Права потребителя» 11.03.2016 №16. На сайте администрации города Мегиона размещён материал «Исключить антибиотики из меню».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lastRenderedPageBreak/>
        <w:t>На 2 заседаниях Экспертно-консультативного совета по развитию малого и среднего предпринимательства от 10.08.2016 №4, 16.12.2016 №5 рассматривались вопросы, связанные с защитой прав потребителей.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Поддержка и развитие предпринимательства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Задача: реализация муниципальной программы «Поддержка и развитие малого и среднего предпринимательства на территории городского округа город Мегион на 2014 – 2020 годы» (далее – муниципальная Программа).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2016 году утверждено 4 постановления администрации города о внесении изменений в муниципальную Программу (от 15.01.2016 №14, 12.05.2016 №996, 25.08.2016 №2106, 29.09.2016  №2367).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– Югры на 2016-2020 годы» между администрацией города и Департаментом экономического развития округа заключён договор о предоставлении субсидии из бюджета ХМАО-Югры на реализацию муниципальной программы  развития малого и среднего предпринимательства №36 от 18.03.2016 с объёмом средств из окружного бюджета 5 784,  900,0 руб. Финансирование муниципальной программы и средств местного бюджета составило 1 000 000,0 руб. Освоение  денежных средств составило    100 %     от плановых значений.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В 2016 году утверждено 25 постановлений администрации города о предоставлении субсидий субъектам малого и среднего предпринимательства. В рамках муниципальной Программы финансовую поддержку получили 34 Субъекта, осуществляющих деятельность в приоритетных направлениях деятельности для города на сумму 4 968 500,00 руб., что выше показателя 2015 года на 3,3%.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2016 году на конкурсной основе оказана финансовая помощь в виде грантовой поддержки 5 Субъектам, осуществляющим деятельность в сфере социального предпринимательства и начинающим предпринимателям на сумму 1 200 000, 00 рублей.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2016 году при реализации муниципальной Программы Отделом организованы и проведены: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конкурс «Предприниматель года - 2015»;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4 выставки – ярмарки местных товаропроизводителей;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обучающие семинары для рабочих профессий в сферах строительства, здравоохранения (29.06.2016); конкурсы «Лучший по профессии в сфере строительства», «Лучший по профессии в сфере здравоохранения» 30.06.2016;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проведен мониторинг деятельности субъектов малого и среднего предпринимательства с целью определения приоритетных направлений развития;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изготовлены видеоролик, формирующий позитивный образ предпринимателя и информационный сборник муниципальной программы «Поддержка и развитие малого и среднего предпринимательства на территории городского округа город Мегион на 2014-2020 годы».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Субъекты, получившие поддержку в 2016 году создали 39 рабочих мест, что на 50%  больше 2015 года (26 рабочих мест).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2016 году мероприятия муниципальной программы приведены в соответствие с мероприятиями окружной программы, это позволило не только привлечь в город дополнительные средства, но и развивать новые виды финансовой поддержки: грантовая поддержка социального предпринимательства, начинающим предпринимателям, компенсация части затрат социальному предпринимательству, на развитие молодёжного предпринимательства, семейного бизнеса.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С целью разработки мероприятий, способствующих развитию предпринимательства, Отделом организованы и проведены следующие мероприятия: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lastRenderedPageBreak/>
        <w:t xml:space="preserve"> 5 заседаний Экспертно-консультативного Совета по развитию малого и среднего предпринимательства, на которых рассматривались вопросы, касающиеся деятельности субъектов малого и среднего предпринимательства (далее – Субъекты), осуществляющих деятельность на территории городского округа город Мегиона;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2 заседания комиссии по устранению административных барьеров при осуществлении предпринимательской деятельности, на которых рассматривались вопросы о деятельности МКУ «Многофункциональный центр оказания государственных и муниципальных услуг», деятельности начинающих предпринимателей из числа безработных граждан, о состоянии прокурорского надзора за исполнением законов о защите прав субъектов предпринимательской деятельности и улучшения предпринимательского климата (29.06.2016, 15.11.2016);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2 заседания Комиссии по предоставлению грантов субъектам малого и среднего предпринимательства (06.07.2016, 17.08.2016, 18.10.2016);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круглый стол с руководителями частных медицинских организаций города на тему: «Развитие частных медицинских услуг на территории городского округа город Мегион» (26.04.2016);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конференция предпринимателей города Мегиона (29.04.2016);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встреча главы города с предпринимателями города Мегиона (30.11.2016).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В 2016 году на 0,4% увеличилось количество Субъектов, осуществляющих свою деятельность в различных отраслях экономики на территории городского округа город Мегион и составило 526 ед. Индивидуальных предпринимателей стало больше на 2,3%,  их общее количество по состоянию на 01.01.2017  составило  2337 ед.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С целью принятия решения о предоставлении финансовой поддержке Субъектам, Отделом через систему  межведомственного взаимодействия по системе СМЭВ направлен 281 межведомственный запрос.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Оказана имущественная поддержка 7 Субъектам.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оказывалась путём размещения материалов по актуальным вопросам предпринимательства на официальном сайте администрации города, в газете «Мегионские новости».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В 2017  году Отделом запланированы для реализации следующие  стратегические задачи: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1.Увеличение субъектов малого и среднего предпринимательства, количества индивидуальных предпринимателей.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 2.Создание условий для обеспеченности горожан услугами общественного питания, бытового обслуживания.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 xml:space="preserve">3.Выполнение переданных государственных полномочий по исполнению государственных услуг по государственной поддержке животноводства, малых форм хозяйствования. 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4.Реализация муниципальной программы поддержки предпринимательства.</w:t>
      </w:r>
    </w:p>
    <w:p w:rsidR="00A857D5" w:rsidRPr="00A857D5" w:rsidRDefault="00A857D5" w:rsidP="00A857D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57D5">
        <w:rPr>
          <w:rFonts w:ascii="Times New Roman" w:hAnsi="Times New Roman"/>
          <w:sz w:val="24"/>
          <w:szCs w:val="24"/>
        </w:rPr>
        <w:t>5.Осуществление защиты прав потребителей.</w:t>
      </w:r>
    </w:p>
    <w:sectPr w:rsidR="00A857D5" w:rsidRPr="00A857D5" w:rsidSect="00C35B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B84"/>
    <w:multiLevelType w:val="hybridMultilevel"/>
    <w:tmpl w:val="7E64547A"/>
    <w:lvl w:ilvl="0" w:tplc="44D87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36F03"/>
    <w:multiLevelType w:val="hybridMultilevel"/>
    <w:tmpl w:val="289E781C"/>
    <w:lvl w:ilvl="0" w:tplc="44D87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C0DAB"/>
    <w:multiLevelType w:val="hybridMultilevel"/>
    <w:tmpl w:val="02A6E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860E0F"/>
    <w:multiLevelType w:val="hybridMultilevel"/>
    <w:tmpl w:val="0626608C"/>
    <w:lvl w:ilvl="0" w:tplc="44D87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47125B"/>
    <w:multiLevelType w:val="hybridMultilevel"/>
    <w:tmpl w:val="A46E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CD4079"/>
    <w:multiLevelType w:val="multilevel"/>
    <w:tmpl w:val="CE08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7"/>
    <w:rsid w:val="0002178F"/>
    <w:rsid w:val="000365E4"/>
    <w:rsid w:val="001374DE"/>
    <w:rsid w:val="0016282D"/>
    <w:rsid w:val="002943D2"/>
    <w:rsid w:val="003C0170"/>
    <w:rsid w:val="005058B7"/>
    <w:rsid w:val="005A1A12"/>
    <w:rsid w:val="005B3475"/>
    <w:rsid w:val="005D2DDF"/>
    <w:rsid w:val="007B6D88"/>
    <w:rsid w:val="007D40DB"/>
    <w:rsid w:val="00802107"/>
    <w:rsid w:val="008147CC"/>
    <w:rsid w:val="0082162A"/>
    <w:rsid w:val="008610CE"/>
    <w:rsid w:val="008628F5"/>
    <w:rsid w:val="00865FB5"/>
    <w:rsid w:val="008765E7"/>
    <w:rsid w:val="0092211E"/>
    <w:rsid w:val="009D3DE2"/>
    <w:rsid w:val="00A25A4F"/>
    <w:rsid w:val="00A4420A"/>
    <w:rsid w:val="00A475C5"/>
    <w:rsid w:val="00A6035B"/>
    <w:rsid w:val="00A66861"/>
    <w:rsid w:val="00A857D5"/>
    <w:rsid w:val="00C35BFA"/>
    <w:rsid w:val="00CA5DD6"/>
    <w:rsid w:val="00CE71CA"/>
    <w:rsid w:val="00D97D59"/>
    <w:rsid w:val="00E02BC6"/>
    <w:rsid w:val="00F66B5A"/>
    <w:rsid w:val="00F75B23"/>
    <w:rsid w:val="00F83476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1860"/>
  <w15:chartTrackingRefBased/>
  <w15:docId w15:val="{1353EE18-696B-43D1-B863-8878832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75B2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B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3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35BFA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C35BFA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styleId="a6">
    <w:name w:val="No Spacing"/>
    <w:uiPriority w:val="1"/>
    <w:qFormat/>
    <w:rsid w:val="00C35BF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F75B23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F75B23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Цветовое выделение"/>
    <w:uiPriority w:val="99"/>
    <w:rsid w:val="000365E4"/>
    <w:rPr>
      <w:b/>
      <w:color w:val="26282F"/>
    </w:rPr>
  </w:style>
  <w:style w:type="paragraph" w:customStyle="1" w:styleId="ConsPlusCell">
    <w:name w:val="ConsPlusCell"/>
    <w:link w:val="ConsPlusCell0"/>
    <w:rsid w:val="005A1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5A1A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Изюмов Михаил Константинович</dc:creator>
  <cp:keywords/>
  <dc:description/>
  <cp:lastModifiedBy>Калита Алена Васильевна</cp:lastModifiedBy>
  <cp:revision>6</cp:revision>
  <dcterms:created xsi:type="dcterms:W3CDTF">2017-02-09T08:26:00Z</dcterms:created>
  <dcterms:modified xsi:type="dcterms:W3CDTF">2017-06-15T06:53:00Z</dcterms:modified>
</cp:coreProperties>
</file>