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03" w:rsidRDefault="00205C03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5C03" w:rsidRDefault="00493123" w:rsidP="00205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  <w:r w:rsidR="0020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департамента инвестиций и проектного управления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города</w:t>
      </w:r>
      <w:bookmarkStart w:id="0" w:name="_GoBack"/>
      <w:bookmarkEnd w:id="0"/>
      <w:r w:rsidR="0020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2017 год</w:t>
      </w:r>
    </w:p>
    <w:p w:rsidR="00205C03" w:rsidRPr="00205C03" w:rsidRDefault="00205C03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2DBB" w:rsidRDefault="000B2DBB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20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.Исполнение полномочий администрации города по решению вопросов местного значения</w:t>
      </w:r>
    </w:p>
    <w:p w:rsidR="000B2DBB" w:rsidRPr="00205C03" w:rsidRDefault="000B2DBB" w:rsidP="00205C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5C03">
        <w:rPr>
          <w:rFonts w:ascii="Times New Roman" w:eastAsia="Calibri" w:hAnsi="Times New Roman" w:cs="Times New Roman"/>
          <w:b/>
          <w:sz w:val="24"/>
          <w:szCs w:val="24"/>
        </w:rPr>
        <w:t>2.1. Развитие экономики, инвестиций, предпринимательской деятельности:</w:t>
      </w:r>
    </w:p>
    <w:p w:rsidR="000B2DBB" w:rsidRPr="00205C03" w:rsidRDefault="000B2DBB" w:rsidP="00205C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DBB" w:rsidRPr="00205C03" w:rsidRDefault="000B2DBB" w:rsidP="0020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Создание условий для инвестиционного климата</w:t>
      </w:r>
    </w:p>
    <w:p w:rsidR="00A97E1B" w:rsidRPr="00205C03" w:rsidRDefault="00A97E1B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5AF" w:rsidRPr="00205C03" w:rsidRDefault="00A97E1B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2016 года в администрации города создано структурное подразделение – департамент инвестиций и проектного управления (далее – департамент инвестиций). Департаментом инвестиций сформирован план на 2017 год по реализации комплекса мер, направленных на создание благоприятного инвестиционного климата, открытости и прозрачности городской инвестиционной политики (далее – план).</w:t>
      </w:r>
    </w:p>
    <w:p w:rsidR="00A97E1B" w:rsidRPr="00205C03" w:rsidRDefault="00A97E1B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разработаны нормативные документы, направленные на улучшение инвестиционного климата в муниципальном образовании.</w:t>
      </w:r>
    </w:p>
    <w:p w:rsidR="00A97E1B" w:rsidRPr="00205C03" w:rsidRDefault="00A97E1B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положение об участии городского округа город Мегион в муниципально-частном партнёрстве.</w:t>
      </w:r>
    </w:p>
    <w:p w:rsidR="00A97E1B" w:rsidRPr="00205C03" w:rsidRDefault="00A97E1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Принят комплекс нормативных актов, устанавливающий основные направления инвестиционной политики муниципального образования и развития малого и среднего предпринимательства.</w:t>
      </w:r>
    </w:p>
    <w:p w:rsidR="00A97E1B" w:rsidRPr="00205C03" w:rsidRDefault="00A97E1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Сформирована нормативная база, регулирующая систему управления проектной деятельностью в органах местного самоуправления муниципального образования.</w:t>
      </w:r>
    </w:p>
    <w:p w:rsidR="00A97E1B" w:rsidRPr="00205C03" w:rsidRDefault="00A97E1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Утвержден порядок принятия решений о заключении концессионных соглашений и порядок формирования перечня объектов, в отношении которых планируется заключение концессионных соглашений.</w:t>
      </w:r>
    </w:p>
    <w:p w:rsidR="00A97E1B" w:rsidRPr="00205C03" w:rsidRDefault="00A97E1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Утвержден перечень объектов, находящихся в собственности городского округа город Мегион, в отношении которых планируется заключение концессионного соглашения.</w:t>
      </w:r>
    </w:p>
    <w:p w:rsidR="00A97E1B" w:rsidRPr="00205C03" w:rsidRDefault="00A97E1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Утвержден и размещен на официальном сайте администрации реестр земельных участков, которые могут быть предоставлены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Югре.</w:t>
      </w:r>
    </w:p>
    <w:p w:rsidR="00A97E1B" w:rsidRPr="00205C03" w:rsidRDefault="00A97E1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Активно идет формирование земельных участков для строительства. В целях наращивания объемов строительства в будущем, ведется подготовка инвестиционных площадок в 5 и 12 микрорайонах города, что даст нам порядка 40 тысячи квадратных метров жилья.  Сегодня реализуются два проекта в рамках договоров развития застроенных территорий: жилищное строительство в СУ-920 – один жилой дом на 24 квартиры площадью более 1 500 кв.</w:t>
      </w:r>
      <w:r w:rsidR="00A26C6F" w:rsidRPr="00205C03">
        <w:rPr>
          <w:rFonts w:ascii="Times New Roman" w:hAnsi="Times New Roman" w:cs="Times New Roman"/>
          <w:sz w:val="24"/>
          <w:szCs w:val="24"/>
        </w:rPr>
        <w:t xml:space="preserve"> </w:t>
      </w:r>
      <w:r w:rsidRPr="00205C03">
        <w:rPr>
          <w:rFonts w:ascii="Times New Roman" w:hAnsi="Times New Roman" w:cs="Times New Roman"/>
          <w:sz w:val="24"/>
          <w:szCs w:val="24"/>
        </w:rPr>
        <w:t>м, и жилищное строительство в 12 микрорайоне – площадью около 6 000 кв.м.</w:t>
      </w:r>
    </w:p>
    <w:p w:rsidR="00A97E1B" w:rsidRPr="00205C03" w:rsidRDefault="00A97E1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Формируются площадки для реализации крупных инвестиционных проектов в различных сферах промышленного развития городского округа.</w:t>
      </w:r>
    </w:p>
    <w:p w:rsidR="00A97E1B" w:rsidRPr="00205C03" w:rsidRDefault="00A97E1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Наличие свободных земельных участков открывает больше возможностей для развития инвестиционного потенциала города за счет реализации конкретных инвестиционных проектов.</w:t>
      </w:r>
    </w:p>
    <w:p w:rsidR="00A97E1B" w:rsidRPr="00205C03" w:rsidRDefault="00A97E1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В минувшем году принят ряд мер по снижению административных барьеров при получении разрешений на строительство. В настоящее время в Мегионе процедура получения разрешения на строительство составляет не более 20 дней.</w:t>
      </w:r>
    </w:p>
    <w:p w:rsidR="00A97E1B" w:rsidRPr="00205C03" w:rsidRDefault="00A97E1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С целью выявления положений, вводящих избыточные обязанности, запреты и ограничения для субъектов предпринимательской и инвестиционной деятельности уже более двух лет в Мегионе внедрена система оценки регулирующего воздействия </w:t>
      </w:r>
      <w:r w:rsidRPr="00205C03">
        <w:rPr>
          <w:rFonts w:ascii="Times New Roman" w:hAnsi="Times New Roman" w:cs="Times New Roman"/>
          <w:sz w:val="24"/>
          <w:szCs w:val="24"/>
        </w:rPr>
        <w:lastRenderedPageBreak/>
        <w:t>принимаемых и экспертиза принятых нормативных правовых актов, затрагивающих предпринимательскую и инвестиционную деятельность. Эта работа продолжится в 2018 году. Считаю, что представителям бизнес-сообщества надо активнее в нее включаться.</w:t>
      </w:r>
    </w:p>
    <w:p w:rsidR="00A97E1B" w:rsidRPr="00205C03" w:rsidRDefault="00A97E1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На нашей территории осуществляют деятельность почти 3 тысячи субъектов малого и среднего бизнеса, их количество в сравнении с 2015 годом увеличилось на 6% (108 единиц). И не стоит останавливаться на достигнутом. Мы должны особое внимание уделить поддержке действующего малого бизнеса, а также популяризации предпринимательства среди населения.</w:t>
      </w:r>
    </w:p>
    <w:p w:rsidR="00A97E1B" w:rsidRPr="00205C03" w:rsidRDefault="00A97E1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Продолжается реализация муниципальной программы «Поддержка и развитие малого и среднего предпринимательства на территории городского округа город Мегион на 2014-2020 годы», предусматривающая финансовую, имущественную, информационную поддержку субъектов малого и среднего предпринимательства. Общее финансирование программы составило более 21 млн. рублей, в том числе средства бюджета муниципального образования город Мегион – 3,7 млн. рублей. </w:t>
      </w:r>
    </w:p>
    <w:p w:rsidR="00A97E1B" w:rsidRPr="00205C03" w:rsidRDefault="00A97E1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Серьезным инструментом повышения доверия к власти должна стать схема контроля за деятельностью органов местного самоуправления со стороны общественности. С этой целью продолжает работу комиссия по устранению административных барьеров при осуществлении предпринимательской деятельности.</w:t>
      </w:r>
    </w:p>
    <w:p w:rsidR="00A97E1B" w:rsidRPr="00205C03" w:rsidRDefault="00A97E1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Взамен действующей Комиссии по инвестиционной политике утверждено положен состав и положение о Совете по вопросам развития инвестиционной деятельности в городском округе город Мегион (далее – Совет). В 2018 году в рамках работы Совета планируется рассматривать вопрос, связанные с эффективностью мер по привлечению частных инвестиций в сферы жилищного строительства, развитие жилищно-коммунальной, транспортной и социальной инфраструктур, в агропромышленный комплекс, а также другие вопросы, связанные с развитием инвестиционной деятельности на территории городского округа.</w:t>
      </w:r>
    </w:p>
    <w:p w:rsidR="00A97E1B" w:rsidRPr="00205C03" w:rsidRDefault="00A97E1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Ведется разработка единого информационного пространства (инвестиционного портала города) по взаимодействию органов местного самоуправления с инвесторами, государственными и частными организациями, а также с жителями городского округа, в целях создания условий привлечения финансовых и иных ресурсов, необходимых для решения вопросов местного значения и реализации задач комплексного социально-экономического развития территории городского округа.</w:t>
      </w:r>
    </w:p>
    <w:p w:rsidR="00455873" w:rsidRPr="00205C03" w:rsidRDefault="0045587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В рамках создания инвестиционного портала выполняется работа по обновлению инвестиционного паспорта и инвестиционного послания главы городского округа город Мегион. При этом обновленный инвестиционный паспорт планируется сделать не только в форме отдельного документа, а в форме специального онлайн-сервиса с возможностью интерактивного взаимодействия.</w:t>
      </w:r>
    </w:p>
    <w:p w:rsidR="00455873" w:rsidRPr="00205C03" w:rsidRDefault="0045587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В настоящее время инвестиционный портал города запущен в тестовом режиме, в 1 квартале 2018 года планируется его публичное обсуждение и доработка в соответствии с поступившими предложениями граждан, бизнес-сообщества, экспертов.</w:t>
      </w:r>
    </w:p>
    <w:p w:rsidR="00455873" w:rsidRPr="00205C03" w:rsidRDefault="0045587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На сегодняшний день ведется активная работа в части информационного обеспечения инвестиционного регулирования, методического обеспечения и сопровождения инвестиционных проектов, а также осуществление эффективного планирования, управления и контроля инвестиционной деятельности на территории городского округа, в том числе в рамках проектного управления.</w:t>
      </w:r>
    </w:p>
    <w:p w:rsidR="00455873" w:rsidRPr="00205C03" w:rsidRDefault="0045587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В 1-2 кварталах 2018 года планируется актуализация Стратегии социально-экономического развития городского округа города Мегиона на период до 2035 года.</w:t>
      </w:r>
    </w:p>
    <w:p w:rsidR="00455873" w:rsidRPr="00205C03" w:rsidRDefault="0045587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В тоже время, специалистами администрации города постоянно ведется разработка различных проектов, с применением новаторских подходов, в целях повышения эффективности деятельности органов местного самоуправления по приоритетным направлениям развития города.</w:t>
      </w:r>
    </w:p>
    <w:p w:rsidR="00455873" w:rsidRPr="00205C03" w:rsidRDefault="0045587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lastRenderedPageBreak/>
        <w:t>В качестве примеров можно привести следующие проекты, реализуемые и планируемые к реализации в ближайшее время:</w:t>
      </w:r>
    </w:p>
    <w:p w:rsidR="00455873" w:rsidRPr="00205C03" w:rsidRDefault="0045587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1.Проект «Ликвидация аварийного жилищного фонда и сокращение очередности на социальный найм за счёт развития фонда наёмных домов социального использования с привлечением коллективных инвестиций в рамках проектного управления», ставший победителем окружного конкурса «Современная модель жилищного строительства».</w:t>
      </w:r>
    </w:p>
    <w:p w:rsidR="00455873" w:rsidRPr="00205C03" w:rsidRDefault="0045587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2.Проект «Создание муниципальной информационной аналитической системы управления развитием города (МИАС УРГ) и ее интеграция с региональными сервисами». Проект занял 4 место на региональном конкурсе «Современная модель жилищного строительства», вышел на федеральный этап Всероссийского конкурса «Лучшая муниципальная практика», стал финалистом Всероссийского конкурса ПРОФ-IT и представлен на ежегодном форуме «Проф-IT» в городе Ярославль.</w:t>
      </w:r>
    </w:p>
    <w:p w:rsidR="00455873" w:rsidRPr="00205C03" w:rsidRDefault="0045587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3.Проект «Модернизация улично-дорожной сети города Мегиона в рамках концессионного соглашения». Проект вызвал интерес у инвестора, имеющего опыт строительства автодорог в рамках концессионного соглашения, а также получил одобрения Департамента дорожного хозяйства округа и рекомендован к реализации.</w:t>
      </w:r>
    </w:p>
    <w:p w:rsidR="00455873" w:rsidRPr="00205C03" w:rsidRDefault="0045587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Администрацией города Мегиона постоянно ведется работа по выстраиванию эффективного диалога власти и бизнеса. Регулярными становятся отдельные встречи администрации города с представителями бизнес-сообщества, институтов развития и финансовых организаций.</w:t>
      </w:r>
    </w:p>
    <w:p w:rsidR="00455873" w:rsidRPr="00205C03" w:rsidRDefault="0045587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Таким образом, ключевыми задачам, стоящими перед администрацией города Мегиона в 2018 году, являются: </w:t>
      </w:r>
    </w:p>
    <w:p w:rsidR="00455873" w:rsidRPr="00205C03" w:rsidRDefault="0045587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1. Внедрение механизмов муниципально-частного партнерства, как формы привлечения частных инвестиций в объекты муниципальной собственности при реализации социально значимых проектов. Отмечу, что это новое для нас направление деятельности, необходимо активнее работать, задействовать все имеющиеся возможности для более эффективного использования ресурсов муниципального образования.</w:t>
      </w:r>
    </w:p>
    <w:p w:rsidR="00455873" w:rsidRPr="00205C03" w:rsidRDefault="0045587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2. Продолжение практики информационной открытости власти с целью создания положительного инвестиционного имиджа города.</w:t>
      </w:r>
    </w:p>
    <w:p w:rsidR="00455873" w:rsidRPr="00205C03" w:rsidRDefault="0045587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3. Улучшение информирования предпринимателей о наличии свободных земельных участков в пределах города. Сформированные инвестиционные площадки имеют разную степень обеспеченности инфраструктурой, необходимо четкое информирование потенциального инвестора о возможности подключения объектов строительства к сетям инженерно-технического обеспечения.</w:t>
      </w:r>
    </w:p>
    <w:p w:rsidR="00455873" w:rsidRPr="00205C03" w:rsidRDefault="0045587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4. Улучшение показателей оценки эффективности деятельности органов местного самоуправления муниципальных образований, статистических данных, показателей экспертной оценки и опросных данных за счет реализации комплекса мероприятий, направленных на улучшение и обеспечение благоприятного инвестиционного климата и содействие развитию конкуренции</w:t>
      </w:r>
    </w:p>
    <w:p w:rsidR="00455873" w:rsidRPr="00205C03" w:rsidRDefault="0045587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5.Применение методов проектного управления с целью повышения эффективности и результативности их деятельности за счет    обеспечения достижения запланированных результатов, соблюдения и сокращения сроков их достижения, обеспечения эффективного использования временных, человеческих и финансовых ресурсов, обеспечения прозрачности, обоснованности и своевременности принимаемых решений посредством предоставления актуальной и достоверной информации о реализации проектов.</w:t>
      </w:r>
    </w:p>
    <w:p w:rsidR="00205C03" w:rsidRDefault="00EE0746" w:rsidP="00EE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5873" w:rsidRPr="00205C03">
        <w:rPr>
          <w:rFonts w:ascii="Times New Roman" w:hAnsi="Times New Roman" w:cs="Times New Roman"/>
          <w:sz w:val="24"/>
          <w:szCs w:val="24"/>
        </w:rPr>
        <w:t>Подводя итог инвестиционного послания, отмечу, что мы открыты к диалогу с инвесторами по всем возникающим вопросам. Наша задача - оказать поддержку как опытным, так и начинающим предпринимателям. От предпринимателей мы ждем новых идей и нестандартных решений. Дальнейшее развитие нашего города во многом зависит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873" w:rsidRPr="00205C03">
        <w:rPr>
          <w:rFonts w:ascii="Times New Roman" w:hAnsi="Times New Roman" w:cs="Times New Roman"/>
          <w:sz w:val="24"/>
          <w:szCs w:val="24"/>
        </w:rPr>
        <w:t xml:space="preserve"> от нашей с вами активности! Уверен, совместными усилиями мы сумеем улучшить деловой климат в городе, создать эффективную систему привлечения инвестиций и обеспечить устойчивость экономического роста.</w:t>
      </w:r>
    </w:p>
    <w:p w:rsidR="00205C03" w:rsidRDefault="00205C03" w:rsidP="0020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1821" w:rsidRDefault="00D81821" w:rsidP="0020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B2DBB" w:rsidRPr="00205C03" w:rsidRDefault="000B2DBB" w:rsidP="0020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Предпринимательская деятельность на территории</w:t>
      </w:r>
    </w:p>
    <w:p w:rsidR="005250C7" w:rsidRPr="00205C03" w:rsidRDefault="005250C7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0746" w:rsidRDefault="00EE0746" w:rsidP="00EE0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E0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по сравнению с 2016 годом на 1,8 % увеличилось количество Субъектов, осуществляющих свою деятельность в различных отраслях экономики на территории городского округа город Мегион, и оставило 509 ед. (в 2016 году – 500 ед.). Индивидуальных предпринимателей стало больше на 2,4%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общее количество по состоянию на 01.01.2018</w:t>
      </w:r>
      <w:r w:rsidRPr="00EE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1301 ед. (в  2016 – 1270 ед.).</w:t>
      </w:r>
    </w:p>
    <w:p w:rsidR="00C15CE3" w:rsidRPr="00205C03" w:rsidRDefault="00EE0746" w:rsidP="00EE0746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              </w:t>
      </w:r>
      <w:r w:rsidR="00C15CE3" w:rsidRPr="00205C03">
        <w:rPr>
          <w:rFonts w:ascii="Times New Roman" w:eastAsia="Calibri Light" w:hAnsi="Times New Roman" w:cs="Times New Roman"/>
          <w:sz w:val="24"/>
          <w:szCs w:val="24"/>
        </w:rPr>
        <w:t xml:space="preserve">В целях финансовой поддержки субъектов малого и среднего предпринимательства на территории городского округа город Мегион осуществляет деятельность Нижневаровский филиал Фонда поддержки предпринимательства Югры. В 2017 году Фондом поддержки предпринимательства предоставлялись целевые займы на льготных условиях субъектам малого и среднего бизнеса, а также выдача поручительств по займам и кредитам перед банками, </w:t>
      </w:r>
      <w:r w:rsidR="00C15CE3"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повышению образовательного уровня предпринимателей.</w:t>
      </w:r>
    </w:p>
    <w:p w:rsidR="00C15CE3" w:rsidRPr="00205C03" w:rsidRDefault="00EE0746" w:rsidP="00EE0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 Light" w:hAnsi="Times New Roman" w:cs="Times New Roman"/>
          <w:sz w:val="24"/>
          <w:szCs w:val="24"/>
          <w:shd w:val="clear" w:color="auto" w:fill="FFFFFF"/>
        </w:rPr>
        <w:t xml:space="preserve">   </w:t>
      </w:r>
      <w:r w:rsidR="00C15CE3" w:rsidRPr="00205C03">
        <w:rPr>
          <w:rFonts w:ascii="Times New Roman" w:eastAsia="Calibri Light" w:hAnsi="Times New Roman" w:cs="Times New Roman"/>
          <w:sz w:val="24"/>
          <w:szCs w:val="24"/>
          <w:shd w:val="clear" w:color="auto" w:fill="FFFFFF"/>
        </w:rPr>
        <w:t>На муниципальном уровне поддержка осуществляется в соответствии с муниципальной программой «Поддержка и развитие малого и среднего предпринимательства на территории городского округа город Мегион на 2014-2020 годы».</w:t>
      </w:r>
      <w:r w:rsidR="00C15CE3"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финансирования мероприятий программы в 2017 году составил 9 146 026,16 руб., что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59,3%</w:t>
      </w:r>
      <w:r w:rsidR="00C15CE3"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 объема финансирования 2016</w:t>
      </w:r>
      <w:r w:rsidR="00C15CE3"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445C">
        <w:rPr>
          <w:rFonts w:ascii="Times New Roman" w:eastAsia="Times New Roman" w:hAnsi="Times New Roman" w:cs="Times New Roman"/>
          <w:sz w:val="24"/>
          <w:szCs w:val="24"/>
          <w:lang w:eastAsia="ru-RU"/>
        </w:rPr>
        <w:t> 738 500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D818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C15CE3"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5CE3" w:rsidRPr="00205C03">
        <w:rPr>
          <w:rFonts w:ascii="Times New Roman" w:eastAsia="Calibri Light" w:hAnsi="Times New Roman" w:cs="Times New Roman"/>
          <w:sz w:val="24"/>
          <w:szCs w:val="24"/>
          <w:shd w:val="clear" w:color="auto" w:fill="FFFFFF"/>
        </w:rPr>
        <w:t xml:space="preserve"> В рамках программы в 2017 году получили финансовую поддержку 33 субъекта малого и среднего предпринимательства, осуществляющих деятельность в приори</w:t>
      </w:r>
      <w:r>
        <w:rPr>
          <w:rFonts w:ascii="Times New Roman" w:eastAsia="Calibri Light" w:hAnsi="Times New Roman" w:cs="Times New Roman"/>
          <w:sz w:val="24"/>
          <w:szCs w:val="24"/>
          <w:shd w:val="clear" w:color="auto" w:fill="FFFFFF"/>
        </w:rPr>
        <w:t>тетных для города направлениях</w:t>
      </w:r>
      <w:r w:rsidR="00C15CE3"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Выплачено субсидий на сумму 5 487 066,80 рублей, что больше показателя 201</w:t>
      </w:r>
      <w:r w:rsidR="00D818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5CE3"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D8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10,4%</w:t>
      </w:r>
      <w:r w:rsidR="00C15CE3"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</w:t>
      </w:r>
      <w:r w:rsidR="00D818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5CE3"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 </w:t>
      </w:r>
      <w:r w:rsidR="00D8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4 968 500</w:t>
      </w:r>
      <w:r w:rsidR="00C15CE3"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рублей).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на конкурсной основе оказана финансовая помощь в виде грантовой поддержки 3 субъектам, осуществляющим деятельность в сфере социального предпринимательства, начинающим предпринимателям и начинающим инновационным компаниям на сумму 963 100,00 рублей</w:t>
      </w:r>
      <w:r w:rsidR="00D818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 организованы и проведены следующие мероприятия: конкурсы «Предприниматель года»; «Лучший по профессии в сфере торговли»; «Лучший в сфере красоты и здоровья»; проведена выставка местных товаропроизводителей; обучающие семинары  «Современные формы торговли»; «Европейские десерты, современные технологии в подаче и оформлении», «Личностный рост руководителя»; проведен мониторинг деятельности субъектов малого и среднего предпринимательства с целью определения приоритетных направлений развития; изготовлены видеоматериалы об успешных предпринимателях, изданы информационные лифлеты муниципальной программы «Поддержка и развитие малого и среднего предпринимательства на территории городского округа город Мегион на 2014-2020 годы».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в 2017 году Субъектами создано 24 рабочих места, что на 60,0 % выше планируемых показателей (15 рабочих мест).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достижения целевых значений показателей, установленных муниципальной программой составил: 100,9% - количество субъектов малого и среднего предпринимательства (без индивидуальных предпринимателей); 3,9% – количество индивидуальных предпринимателей; 100 % количество субъектов малого и среднего предпринимательства получивших грантовую поддержку; 105,2% количество малых и средних предприятий на 10 тыс. населения городского округа город Мегион; 100,4% - оборот малых и средних предприятий.  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Информационно-консультационная поддержка оказывалась путем размещения объявлений и публикацией материалов по актуальным вопросам предпринимательства, по </w:t>
      </w: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освещению мероприятий муниципальной программы на официальном сайте администрации города, в газете «Мегионские новости».</w:t>
      </w:r>
    </w:p>
    <w:p w:rsidR="005250C7" w:rsidRPr="00205C03" w:rsidRDefault="005250C7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DBB" w:rsidRPr="00CD6B7C" w:rsidRDefault="000B2DBB" w:rsidP="00205C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5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</w:t>
      </w:r>
      <w:r w:rsidRPr="00205C03">
        <w:rPr>
          <w:rFonts w:ascii="Times New Roman" w:eastAsia="Calibri" w:hAnsi="Times New Roman" w:cs="Times New Roman"/>
          <w:b/>
          <w:sz w:val="24"/>
          <w:szCs w:val="24"/>
        </w:rPr>
        <w:t xml:space="preserve"> Услуги связи</w:t>
      </w:r>
      <w:r w:rsidRPr="00CD6B7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B2DBB" w:rsidRPr="00CD6B7C" w:rsidRDefault="000B2DBB" w:rsidP="00205C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DBB" w:rsidRPr="00205C03" w:rsidRDefault="000B2DBB" w:rsidP="0020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Создание условий для обеспечения жителей городского округа услугами связи</w:t>
      </w:r>
    </w:p>
    <w:p w:rsidR="005250C7" w:rsidRPr="00205C03" w:rsidRDefault="005250C7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54B6B" w:rsidRPr="00205C03" w:rsidRDefault="00354B6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На территории городского округа город Мегион зарегистрирована два юридических лица осуществляющих услуги связи:</w:t>
      </w:r>
    </w:p>
    <w:p w:rsidR="00354B6B" w:rsidRPr="00205C03" w:rsidRDefault="00354B6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1.</w:t>
      </w:r>
      <w:r w:rsidRPr="00205C03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«Мегион-Линк». Основной вид деятельности: «Предоставление услуг по передаче данных и услуг доступа к информационно-коммуникационной сети Интернет»;</w:t>
      </w:r>
    </w:p>
    <w:p w:rsidR="00354B6B" w:rsidRPr="00205C03" w:rsidRDefault="00354B6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2.</w:t>
      </w:r>
      <w:r w:rsidRPr="00205C03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«Мега-Линк». Основной вид деятельности: «Деятельность в области телевизионного вещания».</w:t>
      </w:r>
    </w:p>
    <w:p w:rsidR="00354B6B" w:rsidRPr="00205C03" w:rsidRDefault="00354B6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Также услуги связи населению оказывают компании близлежащих городов:</w:t>
      </w:r>
    </w:p>
    <w:p w:rsidR="00354B6B" w:rsidRPr="00205C03" w:rsidRDefault="00354B6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1.</w:t>
      </w:r>
      <w:r w:rsidRPr="00205C03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«Телематика» (нахождение юридического лица г.Нижневартовск);</w:t>
      </w:r>
    </w:p>
    <w:p w:rsidR="00354B6B" w:rsidRPr="00205C03" w:rsidRDefault="00354B6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2.</w:t>
      </w:r>
      <w:r w:rsidRPr="00205C03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"Прайд" (нахождение юридического лица г.Нижневартовск);</w:t>
      </w:r>
    </w:p>
    <w:p w:rsidR="00354B6B" w:rsidRPr="00205C03" w:rsidRDefault="00354B6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3.</w:t>
      </w:r>
      <w:r w:rsidRPr="00205C03">
        <w:rPr>
          <w:rFonts w:ascii="Times New Roman" w:hAnsi="Times New Roman" w:cs="Times New Roman"/>
          <w:sz w:val="24"/>
          <w:szCs w:val="24"/>
        </w:rPr>
        <w:tab/>
        <w:t>Публичное акционерное общество «Ростелеком».</w:t>
      </w:r>
    </w:p>
    <w:p w:rsidR="00354B6B" w:rsidRPr="00205C03" w:rsidRDefault="00354B6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Услуги фиксированного широкополосного доступа к сети Интернет предоставляют населению города Мегиона четыре компании-провайдера: ПАО «Ростелеком», </w:t>
      </w:r>
    </w:p>
    <w:p w:rsidR="00354B6B" w:rsidRPr="00205C03" w:rsidRDefault="00354B6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ООО «Мегион-Линк», ООО «Телематика», ООО «Прайд». Кроме того, данные компании оказывают услуги по предоставлению Интерактивного телевидения. Лицензия на оказание услуг связи для кабельного вещания предоставлена двум компаниям: ООО «МегаЛинк» и ООО «Тематика». </w:t>
      </w:r>
    </w:p>
    <w:p w:rsidR="00354B6B" w:rsidRPr="00205C03" w:rsidRDefault="00354B6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Услуги фиксированной телефонии населению города Мегиона и поселка городского типа Высокий (далее – п.г.т. Высокий) оказывает компания ПАО «Ростелеком».</w:t>
      </w:r>
    </w:p>
    <w:p w:rsidR="00354B6B" w:rsidRPr="00205C03" w:rsidRDefault="00354B6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Населению п.г.т. Высокий услугу фиксированного широкополосного доступа к сети Интернет оказывает компания ПАО «Ростелеком». Услугу связи для кабельного вещания населению п.г.т. Высокий оказывает оператор ООО «МегаЛинк», интерактивное телевидение предоставляет ПАО «Ростелеком».</w:t>
      </w:r>
    </w:p>
    <w:p w:rsidR="00354B6B" w:rsidRPr="00205C03" w:rsidRDefault="00354B6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город Мегион услуги подвижной радиотелефонной (сотовой) связи оказывают семь компаний-провайдеров: </w:t>
      </w:r>
    </w:p>
    <w:p w:rsidR="00354B6B" w:rsidRPr="00205C03" w:rsidRDefault="00354B6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ПАО «Мегафон» (МегаФон), ПАО «МТС» (МТС), ПАО «Вымпел-Коммуникации» (Билайн), ООО «Екатеринбург – 2000» (МОТИВ), ООО «Т2 Мобайл» (Теле-2), ПАО «Ростелеком» (Ростелеком), ООО «Скартел» (YOTA).</w:t>
      </w:r>
    </w:p>
    <w:p w:rsidR="00354B6B" w:rsidRPr="00205C03" w:rsidRDefault="00354B6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Альтернативу фиксированному широкополосному доступу в сеть Интернет составляет мобильный широкополосный доступ с активно развивающимися сетями «нового поколения» 4G (LTE) и увеличивающейся скоростью передачи данных. Все операторы мобильной связи предоставляют услуги доступа в сеть Интернет, что повышает конкуренцию на рынке услуг связи в целом на всей территории городского округа город Мегион.</w:t>
      </w:r>
    </w:p>
    <w:p w:rsidR="00354B6B" w:rsidRPr="00205C03" w:rsidRDefault="00354B6B" w:rsidP="00205C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По результатам социологического исследования «Оценка состояния и развития конкурентной среды на рынках товаров и услуг в Ханты-Мансийском автономном округе – Югре», проведенном Департаментом общественных и внешних связей автономного округа в 2017 году в городском округе город Мегион: 74,3% респондентов считают, что действующее количество организаций на рынке услуг связи является достаточным, при этом 70,9% - удовлетворены качеством услуг на данном рынке. </w:t>
      </w:r>
    </w:p>
    <w:p w:rsidR="00354B6B" w:rsidRPr="00205C03" w:rsidRDefault="00354B6B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В целом состояние и развитие телекоммуникационной инфраструктуры в городском округе город Мегион характеризуется развитой конкуренцией. </w:t>
      </w:r>
    </w:p>
    <w:p w:rsidR="00354B6B" w:rsidRPr="00205C03" w:rsidRDefault="00354B6B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 методики расчета арендной платы за пользование муниципальным имуществом на 2018 год, в котором предусмотрено снижение арендной платы для мест размещения оборудования сотовой связи и антенно-фидерного устройства</w:t>
      </w:r>
      <w:r w:rsidR="00CE0D51" w:rsidRPr="00205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DBB" w:rsidRPr="00205C03" w:rsidRDefault="000B2DBB" w:rsidP="00205C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5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2.3. </w:t>
      </w:r>
      <w:r w:rsidRPr="00205C03">
        <w:rPr>
          <w:rFonts w:ascii="Times New Roman" w:eastAsia="Calibri" w:hAnsi="Times New Roman" w:cs="Times New Roman"/>
          <w:b/>
          <w:sz w:val="24"/>
          <w:szCs w:val="24"/>
        </w:rPr>
        <w:t>Потребительский рынок, в том числе исполнение отдельных государственных полномочий:</w:t>
      </w:r>
    </w:p>
    <w:p w:rsidR="000B2DBB" w:rsidRPr="00205C03" w:rsidRDefault="000B2DBB" w:rsidP="00205C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CE3" w:rsidRPr="00205C03" w:rsidRDefault="00C15CE3" w:rsidP="0020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Потребительский рынок, в том числе исполнение отдельных государственных полномочий</w:t>
      </w:r>
    </w:p>
    <w:p w:rsidR="00C15CE3" w:rsidRPr="00205C03" w:rsidRDefault="00C15CE3" w:rsidP="0020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5CE3" w:rsidRPr="00205C03" w:rsidRDefault="00C15CE3" w:rsidP="0020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потребительского рынка товаров и услуг является важнейшим фактором обеспечения экономической стабильности города, улучшения условий и качества жизни мегионцев.</w:t>
      </w:r>
    </w:p>
    <w:p w:rsidR="00C15CE3" w:rsidRPr="00205C03" w:rsidRDefault="00C15CE3" w:rsidP="0020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Торговля и сфера услуг в городе Мегион традиционно развиваются за счет экономической деятельности субъектов малого бизнеса.</w:t>
      </w:r>
      <w:r w:rsidRPr="00205C03">
        <w:rPr>
          <w:rFonts w:ascii="Times New Roman" w:eastAsia="Calibri Light" w:hAnsi="Times New Roman" w:cs="Times New Roman"/>
          <w:sz w:val="24"/>
          <w:szCs w:val="24"/>
        </w:rPr>
        <w:t xml:space="preserve"> Состояние торговли в городе в настоящее время можно охарактеризовать как стабильное, имеющее устойчивые тенденции дальнейшего развития.</w:t>
      </w:r>
    </w:p>
    <w:p w:rsidR="00C15CE3" w:rsidRPr="00205C03" w:rsidRDefault="00C15CE3" w:rsidP="0020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состоянию на 01.01.2018 на территории городского округа город Мегион расположено 196 стационарных торговых объектов </w:t>
      </w:r>
      <w:r w:rsidRPr="00205C03">
        <w:rPr>
          <w:rFonts w:ascii="Times New Roman" w:eastAsia="Calibri Light" w:hAnsi="Times New Roman" w:cs="Times New Roman"/>
          <w:sz w:val="24"/>
          <w:szCs w:val="24"/>
        </w:rPr>
        <w:t xml:space="preserve">(магазины – 192 ед., торговые центры -4 ед.), </w:t>
      </w:r>
      <w:r w:rsidRPr="00205C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торговой площадью 35 185 кв.м., что в расчете на 1000 жителей составляет 642 кв.м. - 101% (на 01.01.2013 - 191 стационарный торговый объект торговой площадью 29 628 кв.м., на 01.01.2017 – 201 стационарный торговый объект торговой площадью 35 983 кв.м.).</w:t>
      </w:r>
    </w:p>
    <w:p w:rsidR="00C15CE3" w:rsidRPr="00205C03" w:rsidRDefault="00C15CE3" w:rsidP="0020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205C03">
        <w:rPr>
          <w:rFonts w:ascii="Times New Roman" w:eastAsia="Calibri Light" w:hAnsi="Times New Roman" w:cs="Times New Roman"/>
          <w:sz w:val="24"/>
          <w:szCs w:val="24"/>
        </w:rPr>
        <w:t>На развитие инфраструктуры потребительского рынка по-прежнему существенное влияние оказывает конкуренция. В городе работает 21 федеральная и региональная сетевая компания: «Монетка», «Оптима», «Красное и белое», «Любимый», «Перекресток», «Светофор», «Норд», «Связной», «Алкомаркет», «Золото 585», «</w:t>
      </w:r>
      <w:r w:rsidRPr="00205C03">
        <w:rPr>
          <w:rFonts w:ascii="Times New Roman" w:eastAsia="Calibri Light" w:hAnsi="Times New Roman" w:cs="Times New Roman"/>
          <w:sz w:val="24"/>
          <w:szCs w:val="24"/>
          <w:lang w:val="en-US"/>
        </w:rPr>
        <w:t>DNS</w:t>
      </w:r>
      <w:r w:rsidRPr="00205C03">
        <w:rPr>
          <w:rFonts w:ascii="Times New Roman" w:eastAsia="Calibri Light" w:hAnsi="Times New Roman" w:cs="Times New Roman"/>
          <w:sz w:val="24"/>
          <w:szCs w:val="24"/>
        </w:rPr>
        <w:t>», «Rieker», «Магнит», «Лидер», «ГалаМарт», «Ка</w:t>
      </w:r>
      <w:r w:rsidRPr="00205C03">
        <w:rPr>
          <w:rFonts w:ascii="Times New Roman" w:eastAsia="Calibri Light" w:hAnsi="Times New Roman" w:cs="Times New Roman"/>
          <w:sz w:val="24"/>
          <w:szCs w:val="24"/>
          <w:lang w:val="en-US"/>
        </w:rPr>
        <w:t>ri</w:t>
      </w:r>
      <w:r w:rsidRPr="00205C03">
        <w:rPr>
          <w:rFonts w:ascii="Times New Roman" w:eastAsia="Calibri Light" w:hAnsi="Times New Roman" w:cs="Times New Roman"/>
          <w:sz w:val="24"/>
          <w:szCs w:val="24"/>
        </w:rPr>
        <w:t>» и другие, реализующие продовольственные и непродовольственные товары.</w:t>
      </w:r>
    </w:p>
    <w:p w:rsidR="00C15CE3" w:rsidRPr="00205C03" w:rsidRDefault="00C15CE3" w:rsidP="0020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долю современных форматов торговых объектов площадью более 400 кв.м., </w:t>
      </w: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 56 % торговой площади.  На долю торговых объектов сетевых операторов приходится 25,5% торговой площади. Сетевые операторы розничной торговли, являясь крупными участниками рынка снижают себестоимость продукции (большой размер партий, собственная логистика, размещение заказов на производстве и пр.) тем самым обеспечивая конкурентные цены товаров.</w:t>
      </w:r>
    </w:p>
    <w:p w:rsidR="00C15CE3" w:rsidRPr="00205C03" w:rsidRDefault="00C15CE3" w:rsidP="0020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населения объектами местного значения за 2017 год составляет 38 торговых объектов по продаже продовольственных товаров и товаров смешанного ассортимента, что выше нормы обеспеченности в 3,8 раза. 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торговли в городе в настоящее время можно охарактеризовать как стабильное, имеющее устойчивые тенденции дальнейшего развития.</w:t>
      </w:r>
    </w:p>
    <w:p w:rsidR="00CD6B7C" w:rsidRDefault="00CD6B7C" w:rsidP="0020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2017 год проведено 111 ярмарок, из них 4 специализированные, 1 ярмарка российско-белорусских товаров (в 2012 году 1 специализированная ярмарка, в 2016 – 4 специализированные).</w:t>
      </w:r>
    </w:p>
    <w:p w:rsidR="00C15CE3" w:rsidRPr="00205C03" w:rsidRDefault="00C15CE3" w:rsidP="0020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город Мегион для прямого сбыта товаров отечественной продукции сельхозтоваропроизводителей, в том числе произведенной крестьянскими (фермерскими) хозяйствами, личными подсобными хозяйствами, гражданами, занимающимися садоводством, огородничеством, животноводством на территории городского округа город Мегион в местах повышенной проходимости действуют 3 торговые площадки на прилегающих территориях к торговым центрам «Уют», «Универсам», торговому комплексу «Купец и К».</w:t>
      </w:r>
    </w:p>
    <w:p w:rsidR="00C15CE3" w:rsidRPr="00205C03" w:rsidRDefault="00C15CE3" w:rsidP="0020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проведения выставок-ярмарок при организации общегородских мероприятий используется городская площадь, расположенная на пересечении улиц </w:t>
      </w: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Заречная и Нефтяников в соответствии с планом – графиком ярмарок, ярмарок «выходного дня».</w:t>
      </w:r>
    </w:p>
    <w:p w:rsidR="00C15CE3" w:rsidRPr="00205C03" w:rsidRDefault="00C15CE3" w:rsidP="00205C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Calibri Light" w:hAnsi="Times New Roman" w:cs="Times New Roman"/>
          <w:sz w:val="24"/>
          <w:szCs w:val="24"/>
        </w:rPr>
        <w:t>На сегодняшний день индустрия общественного питания представляет собой огромное количество предприятий с различным уровнем обслуживания, качеством продукции, разнообразием используемого оборудования.</w:t>
      </w:r>
    </w:p>
    <w:p w:rsidR="00C15CE3" w:rsidRPr="00205C03" w:rsidRDefault="00C15CE3" w:rsidP="0020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организаций общественного питания представлена в городе такими формами как кафе, столовые, рестораны, бары.</w:t>
      </w:r>
    </w:p>
    <w:p w:rsidR="00C15CE3" w:rsidRPr="00205C03" w:rsidRDefault="00C15CE3" w:rsidP="0020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01.01.2018 в городе осуществляли деятельность 104 предприятия общественного питания на 5177 посадочных мест, что выше показателя 2013 года на 23,4% (2013 году - 64 предприятия общественного питания на 4197 посадочных мест, в 2016 году - </w:t>
      </w:r>
      <w:r w:rsidRPr="00205C03">
        <w:rPr>
          <w:rFonts w:ascii="Times New Roman" w:eastAsia="Calibri Light" w:hAnsi="Times New Roman" w:cs="Times New Roman"/>
          <w:sz w:val="24"/>
          <w:szCs w:val="24"/>
        </w:rPr>
        <w:t>108 предприятий общественного питания на 5208 посадочных места</w:t>
      </w: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по видам:</w:t>
      </w:r>
    </w:p>
    <w:p w:rsidR="00C15CE3" w:rsidRPr="00205C03" w:rsidRDefault="00C15CE3" w:rsidP="0020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рестораны – 1 на 60 посадочных мест;</w:t>
      </w:r>
    </w:p>
    <w:p w:rsidR="00C15CE3" w:rsidRPr="00205C03" w:rsidRDefault="00C15CE3" w:rsidP="0020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 – 37 на 2060 посадочных места;</w:t>
      </w:r>
    </w:p>
    <w:p w:rsidR="00C15CE3" w:rsidRPr="00205C03" w:rsidRDefault="00C15CE3" w:rsidP="0020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 – 28 на 538 посадочных мест;</w:t>
      </w:r>
    </w:p>
    <w:p w:rsidR="00C15CE3" w:rsidRPr="00205C03" w:rsidRDefault="00C15CE3" w:rsidP="0020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(буфеты, закусочные, магазины-кулинарии) – 17 на 211 посадочных мест;</w:t>
      </w:r>
    </w:p>
    <w:p w:rsidR="00C15CE3" w:rsidRPr="00205C03" w:rsidRDefault="00C15CE3" w:rsidP="0020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– 21 на 2308 посадочных места, из них школьные столовые – 10 на 1836 посадочных мест.</w:t>
      </w:r>
    </w:p>
    <w:p w:rsidR="00C15CE3" w:rsidRPr="00205C03" w:rsidRDefault="00C15CE3" w:rsidP="0020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нормативе 40 посадочных мест на 1 000 жителей общедоступная сеть предприятий общественного питания городского округа город Мегион обеспечивает потребность населения в посадочных местах на 130%.</w:t>
      </w:r>
    </w:p>
    <w:p w:rsidR="00C15CE3" w:rsidRPr="00205C03" w:rsidRDefault="00C15CE3" w:rsidP="0020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2016 годом количество посадочных мест увеличилось незначительно (2 %). Впервые отмечается открытие в городе объектов общественного питания сетевых операторов: кафе «NEW YORK PIZZA», «</w:t>
      </w:r>
      <w:proofErr w:type="spellStart"/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Travelers</w:t>
      </w:r>
      <w:proofErr w:type="spellEnd"/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Coffe</w:t>
      </w:r>
      <w:proofErr w:type="spellEnd"/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5CE3" w:rsidRPr="00205C03" w:rsidRDefault="00C15CE3" w:rsidP="0020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торговли и общественного питания, потребительский рынок насыщают также платные услуги.</w:t>
      </w:r>
    </w:p>
    <w:p w:rsidR="00C15CE3" w:rsidRPr="00205C03" w:rsidRDefault="00C15CE3" w:rsidP="0020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бытового обслуживания населения является составной частью потребительского рынка платных услуг. На территории городского округа город Мегион оказывается более 20 видов бытовых услуг в 132 объектах (2016 года - 138), в том числе мастерские по ремонту обуви – 11, парикмахерские - 39, мастерские по ремонту одежды -17, фотоателье – 8, гостиницы - 8 и др. По сравнению с 2016 годом количество объектов сферы бытовых услуг уменьшилась на 4,3%. </w:t>
      </w:r>
    </w:p>
    <w:p w:rsidR="00C15CE3" w:rsidRPr="00205C03" w:rsidRDefault="00C15CE3" w:rsidP="0020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205C03">
        <w:rPr>
          <w:rFonts w:ascii="Times New Roman" w:eastAsia="Calibri Light" w:hAnsi="Times New Roman" w:cs="Times New Roman"/>
          <w:sz w:val="24"/>
          <w:szCs w:val="24"/>
        </w:rPr>
        <w:t xml:space="preserve">Из общего объема бытовых услуг наибольшим спросом пользуются услуги парикмахерских, салонов красоты, пошива и ремонта одежды, ремонта сотовых телефонов. </w:t>
      </w: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неразвитыми остаются виды бытовых услуг: ремонт сложнобытовой техники, проката, услуги бань, саун, прачечных, химчисток, </w:t>
      </w:r>
      <w:r w:rsidRPr="00205C03">
        <w:rPr>
          <w:rFonts w:ascii="Times New Roman" w:eastAsia="Calibri Light" w:hAnsi="Times New Roman" w:cs="Times New Roman"/>
          <w:sz w:val="24"/>
          <w:szCs w:val="24"/>
        </w:rPr>
        <w:t>ремонт швейного оборудования.</w:t>
      </w:r>
    </w:p>
    <w:p w:rsidR="00C15CE3" w:rsidRPr="00205C03" w:rsidRDefault="00C15CE3" w:rsidP="00205C03">
      <w:pPr>
        <w:widowControl w:val="0"/>
        <w:spacing w:after="0" w:line="240" w:lineRule="auto"/>
        <w:ind w:firstLine="709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205C03">
        <w:rPr>
          <w:rFonts w:ascii="Times New Roman" w:eastAsia="Calibri Light" w:hAnsi="Times New Roman" w:cs="Times New Roman"/>
          <w:sz w:val="24"/>
          <w:szCs w:val="24"/>
        </w:rPr>
        <w:t>Сфера потребительского рынка на территории городского округа город Мегион развивается стабильно, но имеется ряд негативных факторов, которые в некоторой мере сдерживают его развитие. Наиболее существенными из них являются: недостаток квалифицированных кадров, недостаточность оборотных средств для дальнейшей деятельности, трудности в получении кредита, высокий уровень налогообложения, высокие коммунальные платежи, высокая конкуренция из-за давления сетевых операторов, низкая платежеспособность населения.</w:t>
      </w:r>
    </w:p>
    <w:p w:rsidR="00C15CE3" w:rsidRPr="00205C03" w:rsidRDefault="00C15CE3" w:rsidP="0020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CE3" w:rsidRPr="00205C03" w:rsidRDefault="00C15CE3" w:rsidP="0020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Защита прав потребителей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 году зарегистрировано 113 обращений граждан за консультацией либо содействием в защите их прав, что на 29,4 % ниже показателя аналогичного периода предыдущего года (в 2016 году обратилось 160 граждан).  Снижение показателя связано с правовой грамотностью населения по в</w:t>
      </w:r>
      <w:r w:rsidRPr="00205C03">
        <w:rPr>
          <w:rFonts w:ascii="Times New Roman" w:eastAsia="Calibri" w:hAnsi="Times New Roman" w:cs="Times New Roman"/>
          <w:sz w:val="24"/>
          <w:szCs w:val="24"/>
        </w:rPr>
        <w:t xml:space="preserve">опросам защиты прав потребителей, возможностью получить консультации в сети «Интернет». 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Наиболее часто поступали обращения граждан по вопросам защиты прав потребителей </w:t>
      </w:r>
      <w:r w:rsidRPr="00205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розничной торговли</w:t>
      </w: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94 обращения, что составило 83,2% от всех обращений потребителей, соответственно 16,8% доля обращений в сфере возмездного оказания услуг, выполнения работ. 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количественном выражении в отчетном периоде по сравнению с аналогичным периодом 2016 года уменьшилось число обращений по розничной торговле – в 1,4 раза</w:t>
      </w: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 137 до 94),</w:t>
      </w:r>
      <w:r w:rsidRPr="00205C03">
        <w:rPr>
          <w:rFonts w:ascii="Times New Roman" w:eastAsia="Calibri" w:hAnsi="Times New Roman" w:cs="Times New Roman"/>
          <w:sz w:val="24"/>
          <w:szCs w:val="24"/>
        </w:rPr>
        <w:t xml:space="preserve"> по ремонту и техническому обслуживанию бытовой техники и радиоэлектронной аппаратуры – в 2 раза  (с 12 до 6),  </w:t>
      </w: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жилищно-коммунальным услугам – в 1,3 раза (с 4 до 3).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лидируют обращения по сотовым телефонам (33%) от общего количества обращений по вопросам купли продажи), далее идут обращения по продовольственным товарам (11,7%), радиоэлектронной аппаратуре, электробытовым товарам (7,4%), обуви (6,4%), мебели (5,3%), компьютерной технике, автомобили и запасные части (4,2%), одежде (3,2%), стройматериалам (2,1%). От всех обращений по розничной торговле составили иные группы товаров (13,8%).</w:t>
      </w:r>
    </w:p>
    <w:p w:rsidR="005250C7" w:rsidRDefault="005250C7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B7C" w:rsidRDefault="00CD6B7C" w:rsidP="00CD6B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6B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Стратегические задачи отдела развития потребительского рынка и предпринимательства департамента инвестиций и проектного управления на 2018 год.</w:t>
      </w:r>
    </w:p>
    <w:p w:rsidR="00CD6B7C" w:rsidRPr="00CD6B7C" w:rsidRDefault="00CD6B7C" w:rsidP="00CD6B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D6B7C" w:rsidRPr="00CD6B7C" w:rsidRDefault="00CD6B7C" w:rsidP="00CD6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1.Увеличение субъектов малого и среднего предпринимательства, количества индивидуальных предпринимателей.</w:t>
      </w:r>
    </w:p>
    <w:p w:rsidR="00CD6B7C" w:rsidRPr="00CD6B7C" w:rsidRDefault="00CD6B7C" w:rsidP="00CD6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2.Создание условий для обеспеченности горожан услугами общественного питания, бытового обслуживания.</w:t>
      </w:r>
    </w:p>
    <w:p w:rsidR="00CD6B7C" w:rsidRPr="00CD6B7C" w:rsidRDefault="00CD6B7C" w:rsidP="00CD6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3.Выполнение переданных государственных полномочий по исполнению государственных услуг по государственной поддержке животноводства, малых форм хозяйствования. </w:t>
      </w:r>
    </w:p>
    <w:p w:rsidR="00CD6B7C" w:rsidRPr="00CD6B7C" w:rsidRDefault="00CD6B7C" w:rsidP="00CD6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4.Реализация муниципальной программы поддержки предпринимательства.</w:t>
      </w:r>
    </w:p>
    <w:p w:rsidR="00CD6B7C" w:rsidRDefault="00CD6B7C" w:rsidP="00CD6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5.Осуществление защиты прав потребителей.</w:t>
      </w:r>
    </w:p>
    <w:p w:rsidR="00CD6B7C" w:rsidRPr="00205C03" w:rsidRDefault="00CD6B7C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DBB" w:rsidRPr="00205C03" w:rsidRDefault="000B2DBB" w:rsidP="00205C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5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2.4. </w:t>
      </w:r>
      <w:r w:rsidRPr="00205C03">
        <w:rPr>
          <w:rFonts w:ascii="Times New Roman" w:eastAsia="Calibri" w:hAnsi="Times New Roman" w:cs="Times New Roman"/>
          <w:b/>
          <w:sz w:val="24"/>
          <w:szCs w:val="24"/>
        </w:rPr>
        <w:t>Информатизация и предоставление муниципальных услуг в электронном виде:</w:t>
      </w:r>
    </w:p>
    <w:p w:rsidR="005250C7" w:rsidRPr="00205C03" w:rsidRDefault="005250C7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5CE3" w:rsidRDefault="00C15CE3" w:rsidP="0020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Программный комплекс SAUMI</w:t>
      </w:r>
    </w:p>
    <w:p w:rsidR="00205C03" w:rsidRPr="00205C03" w:rsidRDefault="00205C03" w:rsidP="0020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73C9" w:rsidRPr="00205C03" w:rsidRDefault="002A73C9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В 2017 году в программный комплекс </w:t>
      </w:r>
      <w:r w:rsidRPr="00205C03">
        <w:rPr>
          <w:rFonts w:ascii="Times New Roman" w:hAnsi="Times New Roman" w:cs="Times New Roman"/>
          <w:sz w:val="24"/>
          <w:szCs w:val="24"/>
          <w:lang w:val="en-US"/>
        </w:rPr>
        <w:t>SAUMI</w:t>
      </w:r>
      <w:r w:rsidRPr="00205C03">
        <w:rPr>
          <w:rFonts w:ascii="Times New Roman" w:hAnsi="Times New Roman" w:cs="Times New Roman"/>
          <w:sz w:val="24"/>
          <w:szCs w:val="24"/>
        </w:rPr>
        <w:t>:</w:t>
      </w:r>
    </w:p>
    <w:p w:rsidR="00C15CE3" w:rsidRPr="00205C03" w:rsidRDefault="002A73C9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загружен</w:t>
      </w:r>
      <w:r w:rsidR="00C15CE3" w:rsidRPr="00205C03">
        <w:rPr>
          <w:rFonts w:ascii="Times New Roman" w:hAnsi="Times New Roman" w:cs="Times New Roman"/>
          <w:sz w:val="24"/>
          <w:szCs w:val="24"/>
        </w:rPr>
        <w:t xml:space="preserve"> справочник контрагентов из АС «Парус» - 1000 записей;</w:t>
      </w:r>
    </w:p>
    <w:p w:rsidR="00C15CE3" w:rsidRPr="00205C03" w:rsidRDefault="002A73C9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с</w:t>
      </w:r>
      <w:r w:rsidR="00C15CE3" w:rsidRPr="00205C03">
        <w:rPr>
          <w:rFonts w:ascii="Times New Roman" w:hAnsi="Times New Roman" w:cs="Times New Roman"/>
          <w:sz w:val="24"/>
          <w:szCs w:val="24"/>
        </w:rPr>
        <w:t>оздано (загружено) документов: 12050 записей;</w:t>
      </w:r>
    </w:p>
    <w:p w:rsidR="00C15CE3" w:rsidRPr="00205C03" w:rsidRDefault="002A73C9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с</w:t>
      </w:r>
      <w:r w:rsidR="00C15CE3" w:rsidRPr="00205C03">
        <w:rPr>
          <w:rFonts w:ascii="Times New Roman" w:hAnsi="Times New Roman" w:cs="Times New Roman"/>
          <w:sz w:val="24"/>
          <w:szCs w:val="24"/>
        </w:rPr>
        <w:t>оздано (загружено) объектов (сюда входят земля, здания, инженерные сооружения и другие): 2852 записей;</w:t>
      </w:r>
    </w:p>
    <w:p w:rsidR="00C15CE3" w:rsidRPr="00205C03" w:rsidRDefault="002A73C9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с</w:t>
      </w:r>
      <w:r w:rsidR="00C15CE3" w:rsidRPr="00205C03">
        <w:rPr>
          <w:rFonts w:ascii="Times New Roman" w:hAnsi="Times New Roman" w:cs="Times New Roman"/>
          <w:sz w:val="24"/>
          <w:szCs w:val="24"/>
        </w:rPr>
        <w:t xml:space="preserve">оздано операций движения (сюда входят аренда, куплю продажа, собственность и т.д.): 4248 записей; </w:t>
      </w:r>
    </w:p>
    <w:p w:rsidR="00C15CE3" w:rsidRPr="00205C03" w:rsidRDefault="002A73C9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о</w:t>
      </w:r>
      <w:r w:rsidR="00C15CE3" w:rsidRPr="00205C03">
        <w:rPr>
          <w:rFonts w:ascii="Times New Roman" w:hAnsi="Times New Roman" w:cs="Times New Roman"/>
          <w:sz w:val="24"/>
          <w:szCs w:val="24"/>
        </w:rPr>
        <w:t>ператорами/работниками УЗР за год было сделано 16703 изменения в уже созданных записей (исправление ошибок).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Написано 14 шаблонов для управления земельными ресурсами: 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- форма договора аренды с </w:t>
      </w:r>
      <w:r w:rsidR="002A73C9" w:rsidRPr="00205C03">
        <w:rPr>
          <w:rFonts w:ascii="Times New Roman" w:hAnsi="Times New Roman" w:cs="Times New Roman"/>
          <w:sz w:val="24"/>
          <w:szCs w:val="24"/>
        </w:rPr>
        <w:t>юридическими лицами (далее – ЮЛ)</w:t>
      </w:r>
      <w:r w:rsidRPr="00205C03">
        <w:rPr>
          <w:rFonts w:ascii="Times New Roman" w:hAnsi="Times New Roman" w:cs="Times New Roman"/>
          <w:sz w:val="24"/>
          <w:szCs w:val="24"/>
        </w:rPr>
        <w:t xml:space="preserve"> краткосрочный;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- форма договора аренды с ЮЛ долгосрочный;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- форма договора аренды с </w:t>
      </w:r>
      <w:r w:rsidR="002A73C9" w:rsidRPr="00205C03">
        <w:rPr>
          <w:rFonts w:ascii="Times New Roman" w:hAnsi="Times New Roman" w:cs="Times New Roman"/>
          <w:sz w:val="24"/>
          <w:szCs w:val="24"/>
        </w:rPr>
        <w:t>физическими лицами (далее – ФЛ)</w:t>
      </w:r>
      <w:r w:rsidRPr="00205C03">
        <w:rPr>
          <w:rFonts w:ascii="Times New Roman" w:hAnsi="Times New Roman" w:cs="Times New Roman"/>
          <w:sz w:val="24"/>
          <w:szCs w:val="24"/>
        </w:rPr>
        <w:t xml:space="preserve"> краткосрочный;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- форма договора аренды с ФЛ долгосрочный;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- форма договора аренды с ФЛ (ИЖД, огород, гараж) краткосрочный;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- форма договора аренды с ФЛ (ИЖД, огород, гараж) долгосрочный;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- уведомление об окончании срока действия договора;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lastRenderedPageBreak/>
        <w:t>- уведомление о задолженности по арендной плате;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- претензионное письмо;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- претензионное письмо ЗУ МС;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- претензионное письмо по соглашению;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- претензионное письмо по соглашению ЗУ МС;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- информационное письмо с указанием реквизитов;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- информационное письмо с указанием реквизитов ЗУ МС.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Доработаны 5 форм в ПК </w:t>
      </w:r>
      <w:r w:rsidRPr="00205C03">
        <w:rPr>
          <w:rFonts w:ascii="Times New Roman" w:hAnsi="Times New Roman" w:cs="Times New Roman"/>
          <w:sz w:val="24"/>
          <w:szCs w:val="24"/>
          <w:lang w:val="en-US"/>
        </w:rPr>
        <w:t>SAUMI</w:t>
      </w:r>
      <w:r w:rsidRPr="00205C03">
        <w:rPr>
          <w:rFonts w:ascii="Times New Roman" w:hAnsi="Times New Roman" w:cs="Times New Roman"/>
          <w:sz w:val="24"/>
          <w:szCs w:val="24"/>
        </w:rPr>
        <w:t xml:space="preserve"> под специфику работы УЗР ДМС: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- форма свойства объекта «Общее» - объекты земельные участка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- форма свойства объекта «Общее» - объекты инженерные инфраструктуры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- форма свойства «Субъект права» 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- форма свойства документа 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- форма операции движения «Аренда»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Переписана формула расчета арендной платы и добавлены 13 новых формул расчета арендной платы земельных участков: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- Распоряжение 29-п: 4 формулы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- Распоряжение 457-п: 6 формул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- Постановление 2534: 3 формулы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На 2018 год планируется:</w:t>
      </w:r>
    </w:p>
    <w:p w:rsidR="00C15CE3" w:rsidRPr="00205C03" w:rsidRDefault="00C15CE3" w:rsidP="00205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- провести обучение по работе с ПК «</w:t>
      </w:r>
      <w:r w:rsidRPr="00205C03">
        <w:rPr>
          <w:rFonts w:ascii="Times New Roman" w:hAnsi="Times New Roman" w:cs="Times New Roman"/>
          <w:sz w:val="24"/>
          <w:szCs w:val="24"/>
          <w:lang w:val="en-US"/>
        </w:rPr>
        <w:t>SAUMI</w:t>
      </w:r>
      <w:r w:rsidRPr="00205C03">
        <w:rPr>
          <w:rFonts w:ascii="Times New Roman" w:hAnsi="Times New Roman" w:cs="Times New Roman"/>
          <w:sz w:val="24"/>
          <w:szCs w:val="24"/>
        </w:rPr>
        <w:t>» 3 человека департамента муниципальной собственности и администрированию ПК «</w:t>
      </w:r>
      <w:r w:rsidRPr="00205C03">
        <w:rPr>
          <w:rFonts w:ascii="Times New Roman" w:hAnsi="Times New Roman" w:cs="Times New Roman"/>
          <w:sz w:val="24"/>
          <w:szCs w:val="24"/>
          <w:lang w:val="en-US"/>
        </w:rPr>
        <w:t>SAUMI</w:t>
      </w:r>
      <w:r w:rsidRPr="00205C03">
        <w:rPr>
          <w:rFonts w:ascii="Times New Roman" w:hAnsi="Times New Roman" w:cs="Times New Roman"/>
          <w:sz w:val="24"/>
          <w:szCs w:val="24"/>
        </w:rPr>
        <w:t>» 1 человека МБУ «МЦИКТ «Вектор»;</w:t>
      </w:r>
    </w:p>
    <w:p w:rsidR="00C15CE3" w:rsidRPr="00205C03" w:rsidRDefault="00C15CE3" w:rsidP="00205C03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- Разработать «Акт сверки взаимных расчетов»;</w:t>
      </w:r>
    </w:p>
    <w:p w:rsidR="00C15CE3" w:rsidRPr="00205C03" w:rsidRDefault="00C15CE3" w:rsidP="00205C03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- начать загрузку данных управления муниципальной собственностью / управление жилищной политики;</w:t>
      </w:r>
    </w:p>
    <w:p w:rsidR="00C15CE3" w:rsidRPr="00205C03" w:rsidRDefault="00C15CE3" w:rsidP="00205C03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- проработать возможность автоматической загрузки платежей по оплате аренды за земельные участки.</w:t>
      </w:r>
    </w:p>
    <w:p w:rsidR="00C15CE3" w:rsidRDefault="00C15CE3" w:rsidP="00205C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5C03">
        <w:rPr>
          <w:rFonts w:ascii="Times New Roman" w:hAnsi="Times New Roman" w:cs="Times New Roman"/>
          <w:b/>
          <w:i/>
          <w:sz w:val="24"/>
          <w:szCs w:val="24"/>
        </w:rPr>
        <w:t>Система электронного документооборота «Дело»</w:t>
      </w:r>
    </w:p>
    <w:p w:rsidR="00CD6B7C" w:rsidRPr="00205C03" w:rsidRDefault="00CD6B7C" w:rsidP="00205C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В 2017 году в два раза увеличена доля регистрируемых в СЭД «Дело» писем, поступающих от Правительства и органов государственной власти Ханты-Мансийского автономного округа – Югры в адрес главы города и органов администрации города по каналу «Сервер электронного взаимодействия» (далее – СЭВ). А также увеличена доля писем, направляемых в органы государственной власти по каналу СЭВ.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В СЭД «Дело» ведется контроль исполнения поручений, участники электронного документооборота вносят в систему отчеты об исполнении. 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В целях совершенствования безбумажного документооборота, повышения скорости принятия решений и организации юридически значимого электронного документооборота в 2017 году для руководителей аппарата управления были приобретены: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1.Рутокен ЭЦП Bluеtooth адаптеры для применения ЭП как на стационарном рабочем месте, так и на мобильных устройствах.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2.Шаблон листа согласования постановлений и распоряжений для СЭД «Дело» для запуска процесс согласования и подписания правовых документов в электронном виде с применением квалифицированной ЭП.  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3.АС «Отчеты для СЭДД «ДЕЛО», позволяющая упростить создание отчетов, печатных форм и запросов для анализа и статистической обработки информации, накопленной в системе «ДЕЛО»;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4.ПО «Опция «Мониторинг документов», позволяющая на рабочем месте пользователя: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- получать уведомления о поступлении документов, о достижении контрольных сроков; 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lastRenderedPageBreak/>
        <w:t>- отслеживать движение документов и контрольные сроки исполнения во всех доступных пользователю кабинетах и картотеках;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- получать упредительные уведомления о наступлении контрольных сроков по документам, резолюциям и процессам визирования проектов документов.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В связи с приобретением Департаментом информационных технологий ХМАО – Югры лицензий СЭД «Дело» для использования в органах местного самоуправления и подведомственных им учреждениях, в соответствии с заключенным Протоколом согласования объемов работ по мероприятию «Развитие и сопровождение инфраструктуры электронного правительства, формирование и сопровождение информационных ресурсов и систем, обеспечение доступа к ним» государственной программы ХМАО – Югры «Информационное общество Ханты-Мансийского автономного округа – Югры на 2016–2020 годы» ведется процесс передачи лицензий СЭД «Дело» для использования в администрации города и подведомственных ей учреждениях. 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С начала 2018 года планируется подключение к СЭД «Дело» сотрудников администрации города до 100% и подключение к системе подведомственных администрации города учреждений до уровня руководителей и делопроизводителей. </w:t>
      </w:r>
    </w:p>
    <w:p w:rsidR="00C15CE3" w:rsidRDefault="00C15CE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После подключения и обучения пользователей, планируется запуск в СЭД «Дело» процессов согласования исходящих писем, а также постановлений и распоряжений главы города с последующей их регистрацией с применением квалифицированной электронной подписи. </w:t>
      </w:r>
    </w:p>
    <w:p w:rsidR="00D34B85" w:rsidRDefault="00D34B85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CE3" w:rsidRDefault="00C15CE3" w:rsidP="00205C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5C03">
        <w:rPr>
          <w:rFonts w:ascii="Times New Roman" w:hAnsi="Times New Roman" w:cs="Times New Roman"/>
          <w:b/>
          <w:i/>
          <w:sz w:val="24"/>
          <w:szCs w:val="24"/>
        </w:rPr>
        <w:t>ТИС Югры</w:t>
      </w:r>
    </w:p>
    <w:p w:rsidR="00205C03" w:rsidRPr="00205C03" w:rsidRDefault="00205C03" w:rsidP="00205C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5CE3" w:rsidRPr="00205C03" w:rsidRDefault="00C15CE3" w:rsidP="00205C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Между Оператором ТИС Югры и Администрацией города было заключено Дополнительное соглашение от 02 октября 2017 года к Соглашению об информационном взаимодействии с ТИС Югры от 28 ноября 2014 года (далее – Соглашение). В Соглашение внесены изменения с учетом новой редакции постановления 190-п «О базовых перечнях информации, обязательной и рекомендуемой для размещения в территориальной информационной системе Ханты-Мансийского автономного округа – Югры (ТИС Югры)».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На основании подписанного Соглашения в адрес оператора ТИС Югры направлены заявки на предоставление доступа в информационные ресурсы ТИС Югры. Ответственными должностными лицами ведется наполнение соответствующих разделов ТИС Югры. 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В связи с отменой интеграции ПК </w:t>
      </w:r>
      <w:r w:rsidRPr="00205C03">
        <w:rPr>
          <w:rFonts w:ascii="Times New Roman" w:hAnsi="Times New Roman" w:cs="Times New Roman"/>
          <w:sz w:val="24"/>
          <w:szCs w:val="24"/>
          <w:lang w:val="en-US"/>
        </w:rPr>
        <w:t>SAUMI</w:t>
      </w:r>
      <w:r w:rsidRPr="00205C03">
        <w:rPr>
          <w:rFonts w:ascii="Times New Roman" w:hAnsi="Times New Roman" w:cs="Times New Roman"/>
          <w:sz w:val="24"/>
          <w:szCs w:val="24"/>
        </w:rPr>
        <w:t xml:space="preserve"> с ТИС Югры, показатели, входившие в Дополнительное соглашение №3 к Соглашению об информационном взаимодействии с ТИС Югры от 28 ноября 2014, был включены в Соглашение 02 октября 2017 года для передачи показателей ручным способом ввода с помощью интерактивных средств ТИС Югры.</w:t>
      </w:r>
    </w:p>
    <w:p w:rsidR="00C15CE3" w:rsidRDefault="00C15CE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В завершающей стадии работы по интеграции ТИС Югры с ИСОГД «Град».</w:t>
      </w:r>
    </w:p>
    <w:p w:rsidR="00205C03" w:rsidRPr="00205C03" w:rsidRDefault="00205C0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CE3" w:rsidRDefault="00C15CE3" w:rsidP="00205C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5C03">
        <w:rPr>
          <w:rFonts w:ascii="Times New Roman" w:hAnsi="Times New Roman" w:cs="Times New Roman"/>
          <w:b/>
          <w:i/>
          <w:sz w:val="24"/>
          <w:szCs w:val="24"/>
        </w:rPr>
        <w:t>Официальные сайты администрации города</w:t>
      </w:r>
    </w:p>
    <w:p w:rsidR="00205C03" w:rsidRPr="00205C03" w:rsidRDefault="00205C03" w:rsidP="00205C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 xml:space="preserve">В 2017 году был обновлен официальный сайт администрации города — проведен редизайн и оптимизирована структура сайта. По результатам ежегодного конкурса сайтов муниципальных образований, </w:t>
      </w:r>
      <w:r w:rsidRPr="00205C03">
        <w:rPr>
          <w:rFonts w:ascii="Times New Roman" w:hAnsi="Times New Roman" w:cs="Times New Roman"/>
          <w:sz w:val="24"/>
          <w:szCs w:val="24"/>
          <w:lang w:val="en-US"/>
        </w:rPr>
        <w:t>admmegion</w:t>
      </w:r>
      <w:r w:rsidRPr="00205C03">
        <w:rPr>
          <w:rFonts w:ascii="Times New Roman" w:hAnsi="Times New Roman" w:cs="Times New Roman"/>
          <w:sz w:val="24"/>
          <w:szCs w:val="24"/>
        </w:rPr>
        <w:t>.</w:t>
      </w:r>
      <w:r w:rsidRPr="00205C0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05C03">
        <w:rPr>
          <w:rFonts w:ascii="Times New Roman" w:hAnsi="Times New Roman" w:cs="Times New Roman"/>
          <w:sz w:val="24"/>
          <w:szCs w:val="24"/>
        </w:rPr>
        <w:t xml:space="preserve"> набрал максимальное количество баллов.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03">
        <w:rPr>
          <w:rFonts w:ascii="Times New Roman" w:hAnsi="Times New Roman" w:cs="Times New Roman"/>
          <w:sz w:val="24"/>
          <w:szCs w:val="24"/>
        </w:rPr>
        <w:t>Начаты работы по разработке инвестиционного портала администрации города Мегиона. Ориентировочный срок сдачи портала в опытную эксплуатацию — февраль 2018 года.</w:t>
      </w:r>
    </w:p>
    <w:p w:rsidR="005250C7" w:rsidRPr="00205C03" w:rsidRDefault="005250C7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DBB" w:rsidRDefault="000B2DBB" w:rsidP="00205C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5C0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05C03">
        <w:rPr>
          <w:rFonts w:ascii="Times New Roman" w:eastAsia="Calibri" w:hAnsi="Times New Roman" w:cs="Times New Roman"/>
          <w:b/>
          <w:sz w:val="24"/>
          <w:szCs w:val="24"/>
        </w:rPr>
        <w:t>. Исполнение отдельных государственных полномочий</w:t>
      </w:r>
    </w:p>
    <w:p w:rsidR="00205C03" w:rsidRPr="00205C03" w:rsidRDefault="00205C03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2DBB" w:rsidRPr="00205C03" w:rsidRDefault="000B2DBB" w:rsidP="00205C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5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3.1. </w:t>
      </w:r>
      <w:r w:rsidRPr="00205C03">
        <w:rPr>
          <w:rFonts w:ascii="Times New Roman" w:eastAsia="Calibri" w:hAnsi="Times New Roman" w:cs="Times New Roman"/>
          <w:b/>
          <w:sz w:val="24"/>
          <w:szCs w:val="24"/>
        </w:rPr>
        <w:t>В сфере поддержки сельскохозяйственного производства:</w:t>
      </w:r>
    </w:p>
    <w:p w:rsidR="00C15CE3" w:rsidRPr="00205C03" w:rsidRDefault="00C15CE3" w:rsidP="00205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Агропромышленный комплекс</w:t>
      </w:r>
    </w:p>
    <w:p w:rsidR="00C15CE3" w:rsidRPr="00205C03" w:rsidRDefault="00C15CE3" w:rsidP="00205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инвестиций и проектного управления осуществляет переданное государственное полномочие </w:t>
      </w:r>
      <w:r w:rsidRPr="00205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Ханты-Мансийского автономного округа </w:t>
      </w: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Югры по поддержке сельскохозяйственного производства, создаёт условия для расширения рынка сельскохозяйственной продукции, сырья и продовольствия.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01.01.2018 осуществляли сельскохозяйственную деятельность 4 крестьянских (фермерских) хозяйства. По сравнению с 2016 годом количество хозяйств не изменилось. Основным направлением деятельности сельскохозяйственных предприятий городского округа город Мегион является животноводство.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в </w:t>
      </w:r>
      <w:r w:rsidRPr="00205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крестьянских (фермерских) хозяйствах</w:t>
      </w: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поголовья сельхозживотных составила: КРС - 86 головы (в 2016 году – 76 головы), свиньи - 122 головы (в 2016 году – 169 голов). Снижение показателей результативности объясняется внесением изменений </w:t>
      </w:r>
      <w:r w:rsidRPr="00205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государственную программу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2016 -2020 годах» (далее- Программа), связанных с условиями предоставления субсидии. 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2017 году из бюджета Ханты-Мансийского автономного округа – Югры, крестьянским (фермерским) хозяйствам городского округа город Мегион оказана государственная поддержка в виде субсидий в сумме 1 049,48299 руб., в том числе впервые 1 </w:t>
      </w:r>
      <w:r w:rsidRPr="00205C03">
        <w:rPr>
          <w:rFonts w:ascii="Times New Roman" w:eastAsia="Calibri" w:hAnsi="Times New Roman" w:cs="Times New Roman"/>
          <w:sz w:val="24"/>
          <w:szCs w:val="24"/>
        </w:rPr>
        <w:t xml:space="preserve">сельхозтоваропроизводителю предоставлена субсидия по мероприятию Программы по государственной поддержке развития рыбохозяйственного комплекса в сумме 250 282 рублей.  Сумма предоставленной субсидии </w:t>
      </w:r>
      <w:r w:rsidRPr="00205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уменьшилась на 81%, по сравнению с 2016 годом (5 532 800,00 руб.).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Уменьшение суммы компенсаций на произведённую сельскохозяйственную продукцию </w:t>
      </w: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крестьянским (фермерским) хозяйствам не повлияло на предоставление субсидии по потребности в</w:t>
      </w:r>
      <w:r w:rsidRPr="00205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 объеме.</w:t>
      </w:r>
    </w:p>
    <w:p w:rsidR="00C15CE3" w:rsidRPr="00205C03" w:rsidRDefault="00C15CE3" w:rsidP="00205C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C03">
        <w:rPr>
          <w:rFonts w:ascii="Times New Roman" w:eastAsia="Calibri" w:hAnsi="Times New Roman" w:cs="Times New Roman"/>
          <w:sz w:val="24"/>
          <w:szCs w:val="24"/>
        </w:rPr>
        <w:t>В 2017 году в рамках муниципальной программы «Поддержка и развитие малого и среднего предпринимательства на территории городского округа город Мегион на 2014-2020 годы»</w:t>
      </w:r>
      <w:r w:rsidRPr="0020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r w:rsidRPr="00205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крестьянских (фермерских) хозяйства получили финансовую помощь </w:t>
      </w:r>
      <w:r w:rsidRPr="00205C03">
        <w:rPr>
          <w:rFonts w:ascii="Times New Roman" w:eastAsia="Calibri" w:hAnsi="Times New Roman" w:cs="Times New Roman"/>
          <w:sz w:val="24"/>
          <w:szCs w:val="24"/>
        </w:rPr>
        <w:t>на создание условий для развития Субъектов.</w:t>
      </w:r>
    </w:p>
    <w:p w:rsidR="005250C7" w:rsidRDefault="005250C7" w:rsidP="000B2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B85" w:rsidRPr="00D34B85" w:rsidRDefault="00D34B85" w:rsidP="00D3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Лучшие практики</w:t>
      </w:r>
    </w:p>
    <w:p w:rsidR="00D34B85" w:rsidRPr="00D34B85" w:rsidRDefault="00D34B85" w:rsidP="00D3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внедрению 10 лучших практик завершена своевременно в 2016 году. Результат внедрения практики подтверждены на заседаниях Экспертной группы по внедрению у успешных практик, включенных в Атлас муниципальных практик. Информация о внедрении практик, а также протоколы заседаний Экспертной группы размещены в Системе Диалог.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 году в соответствии с новым Соглашением (между администрацией города и департаментом экономического развития ХМАО-Югры) проводился мониторинг внедрения 10 успешных практик, с учетом новых показателей эффективности. По результатам мониторинга получены положительные заключения Экспертной группы. Депэкономики Югры в ходе ведомственной экспертизы подтвердил внедрение всех 10 практик со 100% достижением всех показателей эффективности.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2017 году в рамках проектного управление осуществлялись мероприятия по внедрению дополнительных 6 успешных практик. По результатам их внедрения своевременно получено положительное заключение Экспертной группы (протокол от 18.10.2017), подтверждено достижения показателей эффективности. Вся необходимая информация загружена в Систему Диалог.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6 дополнительных практик успешно прошли процедуру ведомственной экспертизы Депэкономики Югры.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 работа по внедрению и подтверждению внедрения успешных практик завершена на 100%.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Решается вопрос о выборе дополнительных успешных практик, включенных в Атлас муниципальных практик, для внедрения в 2018 году</w:t>
      </w:r>
    </w:p>
    <w:p w:rsidR="00D34B85" w:rsidRPr="00D34B85" w:rsidRDefault="00D34B85" w:rsidP="00D3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B85" w:rsidRPr="00D34B85" w:rsidRDefault="00D34B85" w:rsidP="00D3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Проектное управление</w:t>
      </w:r>
    </w:p>
    <w:p w:rsidR="00D34B85" w:rsidRPr="00D34B85" w:rsidRDefault="00D34B85" w:rsidP="00D3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Мегион первым среди муниципальных образований автономного округа начал применение механизмов проектного управления, выступив пилотной площадкой в данном направлении.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 Департамента разработана вся нормативная и методическая документация, необходимая для применения механизмов проектного управления, которая была одобрена центральным проектным офисом как типовая для внедрения во всех муниципальных образованиях округа.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в администрации города запущено и реализуется 5 проектов: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«Комплексное освоение территории по улице Центральная в поселке городского типа Высокий».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«Школа п.Высокий на 300 учащихся» (Общеобразовательная организация с углубленным изучением отдельных предметов с универсальной безбарьерной средой)».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«Реализация комплекса мероприятий в рамках формирования комфортной городской среды в городском округе город Мегион».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«Реализация комплекса мер по улучшению и обеспечению благоприятного инвестиционного климата и содействию развитию конкуренции».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«Реализация комплекса мероприятий по обеспечению создания объекта «Средняя общеобразовательная школа на 1600 учащихся по адресу г.Мегион, XX микрорайон (общеобразовательная организация с углубленным изучением отдельных предметов с универсальной безбарьерной средой)».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механизма проектного управления позволяет повысить качество планирования реализации таких проектов, оценивать и своевременно реагировать на возможные риски, четко распределить задачи между специалистами администрации города и подведомственных учреждений, определить персональную ответственность служащих за достижение необходимых показателей, а также обеспечить должный уровень контроля и своевременность принятия управленческих решений.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тоже время, администрация города Мегиона включена в работу по реализации 3 проектов и 10 портфелей проектов органов государственной власти автономного округа.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Окружные проекты с участием города Мегиона: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Сокращение предельного количества процедур и сроков, необходимых для получения разрешения на строительство эталонного объекта капитального строительства.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системы мер по оптимизации процесса подключения к электрическим сетям энергопринимающих устройств потребителей (до 150 кВт).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Внедрение новых эффективных механизмов развития жилищного строительства, инженерной и транспортной инфраструктуры в муниципальных образованиях.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портфели проектов: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Получение разрешения на строительство и территориальное планирование.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Постановка на кадастровый учет земельных участков и объектов недвижимого имущества.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Подключение (технологическое присоединение) к электрическим сетям.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Подключение (технологическое присоединение) к сетям теплоснабжения, водоснабжения и водоотведения.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Совершенствование и внедрение положений регионального инвестиционного стандарта.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Стимулирование программ развития жилищного строительства муниципальных образований Ханты-Мансийского автономного округа – Югры в рамках федерального приоритетного проекта «Ипотека и арендное жилье».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комфортной городской среды. Марафон благоустройства.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Обеспечение качества жилищно-коммунальных услуг.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Доступное дополнительное образование для детей в Югре.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Создание новых мест в общеобразовательных организациях Ханты-Мансийского автономного округа – Югры в соответствии с прогнозируемой потребностью и современными условиями обучения в 2017-2025 годах (Создание новых мест в школах Югры в 2017-2025 годах).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города в 2017 году достигнуты все запланированные показатели, исполнены все запланированные мероприятия.</w:t>
      </w:r>
    </w:p>
    <w:p w:rsidR="00D34B85" w:rsidRPr="00D34B85" w:rsidRDefault="00D34B85" w:rsidP="00D3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B85" w:rsidRPr="00D34B85" w:rsidRDefault="00D34B85" w:rsidP="00D3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Достижения</w:t>
      </w:r>
    </w:p>
    <w:p w:rsidR="00D34B85" w:rsidRPr="00D34B85" w:rsidRDefault="00D34B85" w:rsidP="00D3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координации проектной и плановой деятельности органов администрации города, перед департаментом инвестиций и проектного управления стоит задача разработки уникальных проектов с применением новаторских (инновационных) подходов в решении системных проблем. Среди таких проектов можно выделить следующие: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Проект «Ликвидация аварийного жилищного фонда и сокращение очередности на социальный найм за счет развития фонда наемных домов социального использования с привлечением коллективных инвестиций в рамках проектного управления», ставший победителем окружного конкурса «Современная модель жилищного строительства», получив грант на реализацию проекта в размере 57 млн рублей.</w:t>
      </w:r>
    </w:p>
    <w:p w:rsidR="00D34B85" w:rsidRPr="00D34B85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Проект «Создание муниципальной информационной аналитической системы управления развитием города (МИАС УРГ) и ее интеграция с региональными сервисами». Проект занял 4 место на региональном конкурсе «Современная модель жилищного строительства», вышел на федеральный этап Всероссийского конкурса «Лучшая муниципальная практика», занял 3 место в финале Всероссийского конкурса ПРОФ-IT.</w:t>
      </w:r>
    </w:p>
    <w:p w:rsidR="00D34B85" w:rsidRPr="00C15CE3" w:rsidRDefault="00D34B85" w:rsidP="00D3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Проект «Модернизация улично-дорожной сети города Мегиона в рамках концессионного соглашения». Проект презентован Губернатору автономного округа Н.В.Комаровой в ходе «делового завтрака», которых состоялся в городе Мегионе. Кроме того, проект вызвал интерес у инвестора, имеющего опыт строительства автодорог в рамках концессионного соглашения, а также получил одобрение Департамента дорожного хозяйства и транспорта автономного округа и рекомендован к реализации. (в настоящее время идет детальная проработка проек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с потенциальным инвестором).</w:t>
      </w:r>
    </w:p>
    <w:sectPr w:rsidR="00D34B85" w:rsidRPr="00C15CE3" w:rsidSect="00205C03">
      <w:head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5A" w:rsidRDefault="002E6E5A" w:rsidP="00205C03">
      <w:pPr>
        <w:spacing w:after="0" w:line="240" w:lineRule="auto"/>
      </w:pPr>
      <w:r>
        <w:separator/>
      </w:r>
    </w:p>
  </w:endnote>
  <w:endnote w:type="continuationSeparator" w:id="0">
    <w:p w:rsidR="002E6E5A" w:rsidRDefault="002E6E5A" w:rsidP="0020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5A" w:rsidRDefault="002E6E5A" w:rsidP="00205C03">
      <w:pPr>
        <w:spacing w:after="0" w:line="240" w:lineRule="auto"/>
      </w:pPr>
      <w:r>
        <w:separator/>
      </w:r>
    </w:p>
  </w:footnote>
  <w:footnote w:type="continuationSeparator" w:id="0">
    <w:p w:rsidR="002E6E5A" w:rsidRDefault="002E6E5A" w:rsidP="0020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03" w:rsidRDefault="00205C03">
    <w:pPr>
      <w:pStyle w:val="a3"/>
      <w:jc w:val="center"/>
    </w:pPr>
  </w:p>
  <w:p w:rsidR="00205C03" w:rsidRDefault="00205C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8F"/>
    <w:rsid w:val="00032AAC"/>
    <w:rsid w:val="0005445C"/>
    <w:rsid w:val="000B2DBB"/>
    <w:rsid w:val="001955B3"/>
    <w:rsid w:val="00205C03"/>
    <w:rsid w:val="00274CAD"/>
    <w:rsid w:val="002A73C9"/>
    <w:rsid w:val="002E6E5A"/>
    <w:rsid w:val="00354B6B"/>
    <w:rsid w:val="00455873"/>
    <w:rsid w:val="00493123"/>
    <w:rsid w:val="0050596B"/>
    <w:rsid w:val="005250C7"/>
    <w:rsid w:val="0060330C"/>
    <w:rsid w:val="007C067F"/>
    <w:rsid w:val="0096031F"/>
    <w:rsid w:val="00A26C6F"/>
    <w:rsid w:val="00A97E1B"/>
    <w:rsid w:val="00C15CE3"/>
    <w:rsid w:val="00C515AF"/>
    <w:rsid w:val="00C5488F"/>
    <w:rsid w:val="00CD6B7C"/>
    <w:rsid w:val="00CE0D51"/>
    <w:rsid w:val="00D34B85"/>
    <w:rsid w:val="00D81821"/>
    <w:rsid w:val="00E3589E"/>
    <w:rsid w:val="00E47BE6"/>
    <w:rsid w:val="00E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215E"/>
  <w15:docId w15:val="{F6186E55-3E6B-4AAB-AA78-EA52BA7E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0B2D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20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C03"/>
  </w:style>
  <w:style w:type="paragraph" w:styleId="a5">
    <w:name w:val="footer"/>
    <w:basedOn w:val="a"/>
    <w:link w:val="a6"/>
    <w:uiPriority w:val="99"/>
    <w:unhideWhenUsed/>
    <w:rsid w:val="0020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C03"/>
  </w:style>
  <w:style w:type="paragraph" w:styleId="a7">
    <w:name w:val="Balloon Text"/>
    <w:basedOn w:val="a"/>
    <w:link w:val="a8"/>
    <w:uiPriority w:val="99"/>
    <w:semiHidden/>
    <w:unhideWhenUsed/>
    <w:rsid w:val="0050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5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6087</Words>
  <Characters>34696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Рянский Арсений Феликсович</dc:creator>
  <cp:keywords/>
  <dc:description/>
  <cp:lastModifiedBy>Радецкий Александр Васильевич</cp:lastModifiedBy>
  <cp:revision>3</cp:revision>
  <cp:lastPrinted>2018-04-02T05:17:00Z</cp:lastPrinted>
  <dcterms:created xsi:type="dcterms:W3CDTF">2018-10-17T07:01:00Z</dcterms:created>
  <dcterms:modified xsi:type="dcterms:W3CDTF">2018-10-17T07:01:00Z</dcterms:modified>
</cp:coreProperties>
</file>